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84" w:rsidRPr="00FC1984" w:rsidRDefault="00FC1984" w:rsidP="00FC1984">
      <w:pPr>
        <w:pStyle w:val="NoSpacing"/>
        <w:rPr>
          <w:rStyle w:val="IntenseEmphasis"/>
        </w:rPr>
      </w:pPr>
      <w:bookmarkStart w:id="0" w:name="_GoBack"/>
      <w:bookmarkEnd w:id="0"/>
    </w:p>
    <w:tbl>
      <w:tblPr>
        <w:tblStyle w:val="TableGrid"/>
        <w:tblW w:w="0" w:type="auto"/>
        <w:tblLook w:val="04A0" w:firstRow="1" w:lastRow="0" w:firstColumn="1" w:lastColumn="0" w:noHBand="0" w:noVBand="1"/>
      </w:tblPr>
      <w:tblGrid>
        <w:gridCol w:w="3397"/>
        <w:gridCol w:w="6231"/>
      </w:tblGrid>
      <w:tr w:rsidR="00FC1984" w:rsidTr="00DC557D">
        <w:tc>
          <w:tcPr>
            <w:tcW w:w="9628" w:type="dxa"/>
            <w:gridSpan w:val="2"/>
            <w:shd w:val="clear" w:color="auto" w:fill="BDD6EE" w:themeFill="accent1" w:themeFillTint="66"/>
          </w:tcPr>
          <w:p w:rsidR="00FC1984" w:rsidRPr="00FC1984" w:rsidRDefault="00DE4D2C" w:rsidP="00FC1984">
            <w:pPr>
              <w:pStyle w:val="Title"/>
              <w:rPr>
                <w:rStyle w:val="IntenseEmphasis"/>
                <w:i w:val="0"/>
                <w:iCs w:val="0"/>
                <w:color w:val="auto"/>
              </w:rPr>
            </w:pPr>
            <w:r>
              <w:t xml:space="preserve">Bestyrelsesmøde </w:t>
            </w:r>
            <w:r w:rsidR="00565C3F">
              <w:t>o</w:t>
            </w:r>
            <w:r w:rsidR="00842B65">
              <w:t>ns</w:t>
            </w:r>
            <w:r>
              <w:t xml:space="preserve">dag </w:t>
            </w:r>
            <w:r w:rsidR="00B77F75">
              <w:t>27</w:t>
            </w:r>
            <w:r>
              <w:t>/0</w:t>
            </w:r>
            <w:r w:rsidR="00B77F75">
              <w:t>2</w:t>
            </w:r>
            <w:r>
              <w:t>-2019</w:t>
            </w:r>
          </w:p>
        </w:tc>
      </w:tr>
      <w:tr w:rsidR="00FC1984" w:rsidTr="00E56E56">
        <w:tc>
          <w:tcPr>
            <w:tcW w:w="3397" w:type="dxa"/>
          </w:tcPr>
          <w:p w:rsidR="00FC1984" w:rsidRDefault="00FC1984" w:rsidP="002E0FFB">
            <w:pPr>
              <w:rPr>
                <w:rStyle w:val="IntenseEmphasis"/>
              </w:rPr>
            </w:pPr>
            <w:r>
              <w:t>Dagsorden udsendt</w:t>
            </w:r>
          </w:p>
        </w:tc>
        <w:tc>
          <w:tcPr>
            <w:tcW w:w="6231" w:type="dxa"/>
          </w:tcPr>
          <w:p w:rsidR="00FC1984" w:rsidRPr="00FC1984" w:rsidRDefault="00B77F75" w:rsidP="00FC1984">
            <w:pPr>
              <w:rPr>
                <w:rStyle w:val="IntenseEmphasis"/>
                <w:i w:val="0"/>
                <w:iCs w:val="0"/>
                <w:color w:val="auto"/>
              </w:rPr>
            </w:pPr>
            <w:r>
              <w:rPr>
                <w:rStyle w:val="IntenseEmphasis"/>
                <w:i w:val="0"/>
                <w:iCs w:val="0"/>
                <w:color w:val="auto"/>
              </w:rPr>
              <w:t xml:space="preserve">Onsdag </w:t>
            </w:r>
            <w:r w:rsidR="00DE4D2C">
              <w:rPr>
                <w:rStyle w:val="IntenseEmphasis"/>
                <w:i w:val="0"/>
                <w:iCs w:val="0"/>
                <w:color w:val="auto"/>
              </w:rPr>
              <w:t xml:space="preserve">den </w:t>
            </w:r>
            <w:r>
              <w:rPr>
                <w:rStyle w:val="IntenseEmphasis"/>
                <w:i w:val="0"/>
                <w:iCs w:val="0"/>
                <w:color w:val="auto"/>
              </w:rPr>
              <w:t>26</w:t>
            </w:r>
            <w:r w:rsidR="00FC1984" w:rsidRPr="00FC1984">
              <w:rPr>
                <w:rStyle w:val="IntenseEmphasis"/>
                <w:i w:val="0"/>
                <w:iCs w:val="0"/>
                <w:color w:val="auto"/>
              </w:rPr>
              <w:t xml:space="preserve">. </w:t>
            </w:r>
            <w:r w:rsidR="00565C3F">
              <w:rPr>
                <w:rStyle w:val="IntenseEmphasis"/>
                <w:i w:val="0"/>
                <w:iCs w:val="0"/>
                <w:color w:val="auto"/>
              </w:rPr>
              <w:t>f</w:t>
            </w:r>
            <w:r>
              <w:rPr>
                <w:rStyle w:val="IntenseEmphasis"/>
                <w:i w:val="0"/>
                <w:iCs w:val="0"/>
                <w:color w:val="auto"/>
              </w:rPr>
              <w:t xml:space="preserve">ebruar </w:t>
            </w:r>
            <w:r w:rsidR="00DE4D2C">
              <w:rPr>
                <w:rStyle w:val="IntenseEmphasis"/>
                <w:i w:val="0"/>
                <w:iCs w:val="0"/>
                <w:color w:val="auto"/>
              </w:rPr>
              <w:t>2019</w:t>
            </w:r>
          </w:p>
        </w:tc>
      </w:tr>
      <w:tr w:rsidR="00FC1984" w:rsidTr="00E56E56">
        <w:tc>
          <w:tcPr>
            <w:tcW w:w="3397" w:type="dxa"/>
          </w:tcPr>
          <w:p w:rsidR="00FC1984" w:rsidRDefault="00FC1984" w:rsidP="002E0FFB">
            <w:r>
              <w:t>Mødedato</w:t>
            </w:r>
          </w:p>
        </w:tc>
        <w:tc>
          <w:tcPr>
            <w:tcW w:w="6231" w:type="dxa"/>
          </w:tcPr>
          <w:p w:rsidR="00FC1984" w:rsidRPr="00FC1984" w:rsidRDefault="00B77F75" w:rsidP="00FC1984">
            <w:pPr>
              <w:rPr>
                <w:rStyle w:val="IntenseEmphasis"/>
                <w:i w:val="0"/>
                <w:iCs w:val="0"/>
                <w:color w:val="auto"/>
              </w:rPr>
            </w:pPr>
            <w:r>
              <w:rPr>
                <w:rStyle w:val="IntenseEmphasis"/>
                <w:i w:val="0"/>
                <w:iCs w:val="0"/>
                <w:color w:val="auto"/>
              </w:rPr>
              <w:t xml:space="preserve">Ons </w:t>
            </w:r>
            <w:r w:rsidR="00DE4D2C">
              <w:rPr>
                <w:rStyle w:val="IntenseEmphasis"/>
                <w:i w:val="0"/>
                <w:iCs w:val="0"/>
                <w:color w:val="auto"/>
              </w:rPr>
              <w:t xml:space="preserve">dag den </w:t>
            </w:r>
            <w:r>
              <w:rPr>
                <w:rStyle w:val="IntenseEmphasis"/>
                <w:i w:val="0"/>
                <w:iCs w:val="0"/>
                <w:color w:val="auto"/>
              </w:rPr>
              <w:t>27</w:t>
            </w:r>
            <w:r w:rsidR="00DE4D2C">
              <w:rPr>
                <w:rStyle w:val="IntenseEmphasis"/>
                <w:i w:val="0"/>
                <w:iCs w:val="0"/>
                <w:color w:val="auto"/>
              </w:rPr>
              <w:t xml:space="preserve">. </w:t>
            </w:r>
            <w:r w:rsidR="00565C3F">
              <w:rPr>
                <w:rStyle w:val="IntenseEmphasis"/>
                <w:i w:val="0"/>
                <w:iCs w:val="0"/>
                <w:color w:val="auto"/>
              </w:rPr>
              <w:t>f</w:t>
            </w:r>
            <w:r>
              <w:rPr>
                <w:rStyle w:val="IntenseEmphasis"/>
                <w:i w:val="0"/>
                <w:iCs w:val="0"/>
                <w:color w:val="auto"/>
              </w:rPr>
              <w:t>ebruar</w:t>
            </w:r>
            <w:r w:rsidR="00DE4D2C">
              <w:rPr>
                <w:rStyle w:val="IntenseEmphasis"/>
                <w:i w:val="0"/>
                <w:iCs w:val="0"/>
                <w:color w:val="auto"/>
              </w:rPr>
              <w:t xml:space="preserve"> 2019, kl. 19.00</w:t>
            </w:r>
          </w:p>
        </w:tc>
      </w:tr>
      <w:tr w:rsidR="00FC1984" w:rsidTr="00E56E56">
        <w:tc>
          <w:tcPr>
            <w:tcW w:w="3397" w:type="dxa"/>
          </w:tcPr>
          <w:p w:rsidR="00FC1984" w:rsidRDefault="00FC1984" w:rsidP="002E0FFB">
            <w:r>
              <w:t>Mødested</w:t>
            </w:r>
          </w:p>
        </w:tc>
        <w:tc>
          <w:tcPr>
            <w:tcW w:w="6231" w:type="dxa"/>
          </w:tcPr>
          <w:p w:rsidR="00FC1984" w:rsidRPr="00FC1984" w:rsidRDefault="00FC1984" w:rsidP="00FC1984">
            <w:pPr>
              <w:rPr>
                <w:rStyle w:val="IntenseEmphasis"/>
                <w:i w:val="0"/>
                <w:iCs w:val="0"/>
                <w:color w:val="auto"/>
              </w:rPr>
            </w:pPr>
            <w:r w:rsidRPr="00FC1984">
              <w:rPr>
                <w:rStyle w:val="IntenseEmphasis"/>
                <w:i w:val="0"/>
                <w:iCs w:val="0"/>
                <w:color w:val="auto"/>
              </w:rPr>
              <w:t>TRK</w:t>
            </w:r>
          </w:p>
        </w:tc>
      </w:tr>
      <w:tr w:rsidR="00FC1984" w:rsidRPr="00DE4D2C" w:rsidTr="00E56E56">
        <w:tc>
          <w:tcPr>
            <w:tcW w:w="3397" w:type="dxa"/>
          </w:tcPr>
          <w:p w:rsidR="00FC1984" w:rsidRPr="00D6690E" w:rsidRDefault="00FC1984" w:rsidP="002E0FFB">
            <w:r w:rsidRPr="00D6690E">
              <w:t>Deltagere</w:t>
            </w: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Pr="00D6690E" w:rsidRDefault="00FC1984" w:rsidP="002E0FFB">
            <w:pPr>
              <w:rPr>
                <w:rFonts w:asciiTheme="majorHAnsi" w:eastAsiaTheme="majorEastAsia" w:hAnsiTheme="majorHAnsi" w:cstheme="majorBidi"/>
                <w:color w:val="2E74B5" w:themeColor="accent1" w:themeShade="BF"/>
                <w:sz w:val="26"/>
                <w:szCs w:val="26"/>
              </w:rPr>
            </w:pPr>
          </w:p>
          <w:p w:rsidR="00FC1984" w:rsidRDefault="00FC1984" w:rsidP="002E0FFB"/>
          <w:p w:rsidR="00B77F75" w:rsidRPr="00D6690E" w:rsidRDefault="00B77F75" w:rsidP="002E0FFB"/>
          <w:p w:rsidR="00FC1984" w:rsidRPr="00B77F75" w:rsidRDefault="00B77F75" w:rsidP="002E0FFB">
            <w:pPr>
              <w:rPr>
                <w:rFonts w:eastAsiaTheme="majorEastAsia" w:cstheme="minorHAnsi"/>
                <w:color w:val="2E74B5" w:themeColor="accent1" w:themeShade="BF"/>
                <w:sz w:val="26"/>
                <w:szCs w:val="26"/>
              </w:rPr>
            </w:pPr>
            <w:r w:rsidRPr="00B77F75">
              <w:rPr>
                <w:rFonts w:eastAsiaTheme="majorEastAsia" w:cstheme="minorHAnsi"/>
                <w:szCs w:val="26"/>
              </w:rPr>
              <w:t>Afbud</w:t>
            </w:r>
          </w:p>
        </w:tc>
        <w:tc>
          <w:tcPr>
            <w:tcW w:w="6231" w:type="dxa"/>
          </w:tcPr>
          <w:p w:rsidR="00FC1984" w:rsidRPr="00FC1984" w:rsidRDefault="00FC1984" w:rsidP="00FC1984">
            <w:pPr>
              <w:rPr>
                <w:rStyle w:val="IntenseEmphasis"/>
                <w:i w:val="0"/>
                <w:iCs w:val="0"/>
                <w:color w:val="auto"/>
              </w:rPr>
            </w:pPr>
            <w:r w:rsidRPr="00FC1984">
              <w:rPr>
                <w:rStyle w:val="IntenseEmphasis"/>
                <w:i w:val="0"/>
                <w:iCs w:val="0"/>
                <w:color w:val="auto"/>
              </w:rPr>
              <w:t>Holger Holm, formand</w:t>
            </w:r>
          </w:p>
          <w:p w:rsidR="00FC1984" w:rsidRPr="00FC1984" w:rsidRDefault="00FC1984" w:rsidP="00FC1984">
            <w:pPr>
              <w:rPr>
                <w:rStyle w:val="IntenseEmphasis"/>
                <w:i w:val="0"/>
                <w:iCs w:val="0"/>
                <w:color w:val="auto"/>
              </w:rPr>
            </w:pPr>
            <w:r w:rsidRPr="00FC1984">
              <w:rPr>
                <w:rStyle w:val="IntenseEmphasis"/>
                <w:i w:val="0"/>
                <w:iCs w:val="0"/>
                <w:color w:val="auto"/>
              </w:rPr>
              <w:t>Evald Nielsen, kasserer</w:t>
            </w:r>
          </w:p>
          <w:p w:rsidR="00FC1984" w:rsidRPr="00FC1984" w:rsidRDefault="00FC1984" w:rsidP="00FC1984">
            <w:pPr>
              <w:rPr>
                <w:rStyle w:val="IntenseEmphasis"/>
                <w:i w:val="0"/>
                <w:iCs w:val="0"/>
                <w:color w:val="auto"/>
              </w:rPr>
            </w:pPr>
            <w:r w:rsidRPr="00FC1984">
              <w:rPr>
                <w:rStyle w:val="IntenseEmphasis"/>
                <w:i w:val="0"/>
                <w:iCs w:val="0"/>
                <w:color w:val="auto"/>
              </w:rPr>
              <w:t>Belinda Kramer, næstformand</w:t>
            </w:r>
          </w:p>
          <w:p w:rsidR="00D6690E" w:rsidRDefault="00FC1984" w:rsidP="00FC1984">
            <w:pPr>
              <w:rPr>
                <w:rStyle w:val="IntenseEmphasis"/>
                <w:i w:val="0"/>
                <w:iCs w:val="0"/>
                <w:color w:val="auto"/>
              </w:rPr>
            </w:pPr>
            <w:r w:rsidRPr="00FC1984">
              <w:rPr>
                <w:rStyle w:val="IntenseEmphasis"/>
                <w:i w:val="0"/>
                <w:iCs w:val="0"/>
                <w:color w:val="auto"/>
              </w:rPr>
              <w:t>Malene Jakobsen</w:t>
            </w:r>
          </w:p>
          <w:p w:rsidR="008F4F84" w:rsidRDefault="00343267" w:rsidP="00FC1984">
            <w:pPr>
              <w:rPr>
                <w:rStyle w:val="IntenseEmphasis"/>
                <w:i w:val="0"/>
                <w:iCs w:val="0"/>
                <w:color w:val="auto"/>
              </w:rPr>
            </w:pPr>
            <w:r>
              <w:rPr>
                <w:rStyle w:val="IntenseEmphasis"/>
                <w:i w:val="0"/>
                <w:iCs w:val="0"/>
                <w:color w:val="auto"/>
              </w:rPr>
              <w:t>Tina Poulsen</w:t>
            </w:r>
            <w:r w:rsidR="00F63DBF">
              <w:rPr>
                <w:rStyle w:val="IntenseEmphasis"/>
                <w:i w:val="0"/>
                <w:iCs w:val="0"/>
                <w:color w:val="auto"/>
              </w:rPr>
              <w:t xml:space="preserve"> </w:t>
            </w:r>
          </w:p>
          <w:p w:rsidR="00F63DBF" w:rsidRDefault="000F5C95" w:rsidP="00FC1984">
            <w:pPr>
              <w:rPr>
                <w:rStyle w:val="IntenseEmphasis"/>
                <w:i w:val="0"/>
                <w:iCs w:val="0"/>
                <w:color w:val="auto"/>
              </w:rPr>
            </w:pPr>
            <w:r>
              <w:rPr>
                <w:rStyle w:val="IntenseEmphasis"/>
                <w:i w:val="0"/>
                <w:iCs w:val="0"/>
                <w:color w:val="auto"/>
              </w:rPr>
              <w:t>Ronnie Pedersen</w:t>
            </w:r>
          </w:p>
          <w:p w:rsidR="00FC1984" w:rsidRDefault="00B77F75" w:rsidP="00D6690E">
            <w:pPr>
              <w:rPr>
                <w:rStyle w:val="IntenseEmphasis"/>
                <w:i w:val="0"/>
                <w:iCs w:val="0"/>
                <w:color w:val="auto"/>
              </w:rPr>
            </w:pPr>
            <w:r>
              <w:rPr>
                <w:rStyle w:val="IntenseEmphasis"/>
                <w:i w:val="0"/>
                <w:iCs w:val="0"/>
                <w:color w:val="auto"/>
              </w:rPr>
              <w:t>Ina Budde</w:t>
            </w:r>
          </w:p>
          <w:p w:rsidR="00B77F75" w:rsidRDefault="00B77F75" w:rsidP="00D6690E">
            <w:pPr>
              <w:rPr>
                <w:rStyle w:val="IntenseEmphasis"/>
                <w:i w:val="0"/>
                <w:iCs w:val="0"/>
                <w:color w:val="auto"/>
              </w:rPr>
            </w:pPr>
            <w:r>
              <w:rPr>
                <w:rStyle w:val="IntenseEmphasis"/>
                <w:i w:val="0"/>
                <w:iCs w:val="0"/>
                <w:color w:val="auto"/>
              </w:rPr>
              <w:t>Karin Christensen, daglig leder</w:t>
            </w:r>
          </w:p>
          <w:p w:rsidR="00B77F75" w:rsidRDefault="00B77F75" w:rsidP="00D6690E">
            <w:pPr>
              <w:rPr>
                <w:rStyle w:val="IntenseEmphasis"/>
                <w:i w:val="0"/>
                <w:iCs w:val="0"/>
                <w:color w:val="auto"/>
              </w:rPr>
            </w:pPr>
            <w:r>
              <w:rPr>
                <w:rStyle w:val="IntenseEmphasis"/>
                <w:i w:val="0"/>
                <w:iCs w:val="0"/>
                <w:color w:val="auto"/>
              </w:rPr>
              <w:t>Clara Budde, ny til Junior udvalg</w:t>
            </w:r>
          </w:p>
          <w:p w:rsidR="00B77F75" w:rsidRDefault="00B77F75" w:rsidP="00D6690E">
            <w:pPr>
              <w:rPr>
                <w:rStyle w:val="IntenseEmphasis"/>
                <w:i w:val="0"/>
                <w:iCs w:val="0"/>
                <w:color w:val="auto"/>
              </w:rPr>
            </w:pPr>
            <w:r>
              <w:rPr>
                <w:rStyle w:val="IntenseEmphasis"/>
                <w:i w:val="0"/>
                <w:iCs w:val="0"/>
                <w:color w:val="auto"/>
              </w:rPr>
              <w:t>Linea Eriksen Theil, ny til Junior udvalg</w:t>
            </w:r>
          </w:p>
          <w:p w:rsidR="00B77F75" w:rsidRDefault="00B77F75" w:rsidP="00D6690E">
            <w:pPr>
              <w:rPr>
                <w:rStyle w:val="IntenseEmphasis"/>
                <w:i w:val="0"/>
                <w:iCs w:val="0"/>
                <w:color w:val="auto"/>
              </w:rPr>
            </w:pPr>
          </w:p>
          <w:p w:rsidR="004D4D61" w:rsidRPr="00DE4D2C" w:rsidRDefault="00DE4D2C" w:rsidP="00DE4D2C">
            <w:pPr>
              <w:rPr>
                <w:rStyle w:val="IntenseEmphasis"/>
                <w:iCs w:val="0"/>
                <w:color w:val="auto"/>
              </w:rPr>
            </w:pPr>
            <w:r>
              <w:rPr>
                <w:rStyle w:val="IntenseEmphasis"/>
                <w:iCs w:val="0"/>
                <w:color w:val="auto"/>
              </w:rPr>
              <w:t>Simone Jørgensen,</w:t>
            </w:r>
            <w:r w:rsidR="00565C3F">
              <w:rPr>
                <w:rStyle w:val="IntenseEmphasis"/>
                <w:iCs w:val="0"/>
                <w:color w:val="auto"/>
              </w:rPr>
              <w:t xml:space="preserve"> </w:t>
            </w:r>
            <w:r>
              <w:rPr>
                <w:rStyle w:val="IntenseEmphasis"/>
                <w:iCs w:val="0"/>
                <w:color w:val="auto"/>
              </w:rPr>
              <w:t>Juniorudvalg</w:t>
            </w:r>
          </w:p>
          <w:p w:rsidR="004D4D61" w:rsidRPr="00A815FB" w:rsidRDefault="00B77F75" w:rsidP="00D6690E">
            <w:pPr>
              <w:rPr>
                <w:rStyle w:val="IntenseEmphasis"/>
                <w:iCs w:val="0"/>
                <w:color w:val="auto"/>
              </w:rPr>
            </w:pPr>
            <w:r>
              <w:rPr>
                <w:rStyle w:val="IntenseEmphasis"/>
                <w:iCs w:val="0"/>
                <w:color w:val="auto"/>
              </w:rPr>
              <w:t>Jette Nissen, Suppleant</w:t>
            </w:r>
          </w:p>
        </w:tc>
      </w:tr>
      <w:tr w:rsidR="00FC1984" w:rsidTr="000A1996">
        <w:trPr>
          <w:trHeight w:val="290"/>
        </w:trPr>
        <w:tc>
          <w:tcPr>
            <w:tcW w:w="9628" w:type="dxa"/>
            <w:gridSpan w:val="2"/>
          </w:tcPr>
          <w:p w:rsidR="00FC1984" w:rsidRPr="00D6690E" w:rsidRDefault="00FC1984" w:rsidP="002E0FFB">
            <w:r w:rsidRPr="00D6690E">
              <w:t>Dagsorden</w:t>
            </w:r>
          </w:p>
        </w:tc>
      </w:tr>
      <w:tr w:rsidR="00FC1984" w:rsidTr="00E56E56">
        <w:tc>
          <w:tcPr>
            <w:tcW w:w="3397" w:type="dxa"/>
          </w:tcPr>
          <w:p w:rsidR="00FC1984" w:rsidRDefault="00FC1984" w:rsidP="002E0FFB">
            <w:pPr>
              <w:rPr>
                <w:rStyle w:val="IntenseEmphasis"/>
              </w:rPr>
            </w:pPr>
            <w:r w:rsidRPr="002E0FFB">
              <w:t>Orientering fra formanden</w:t>
            </w:r>
          </w:p>
        </w:tc>
        <w:tc>
          <w:tcPr>
            <w:tcW w:w="6231" w:type="dxa"/>
          </w:tcPr>
          <w:p w:rsidR="00CA0626" w:rsidRPr="00C74B27" w:rsidRDefault="00C74B27" w:rsidP="008F4F84">
            <w:pPr>
              <w:rPr>
                <w:rStyle w:val="IntenseEmphasis"/>
                <w:i w:val="0"/>
                <w:iCs w:val="0"/>
                <w:color w:val="auto"/>
              </w:rPr>
            </w:pPr>
            <w:r w:rsidRPr="00C74B27">
              <w:rPr>
                <w:rStyle w:val="IntenseEmphasis"/>
                <w:i w:val="0"/>
                <w:iCs w:val="0"/>
                <w:color w:val="auto"/>
              </w:rPr>
              <w:t>H</w:t>
            </w:r>
            <w:r w:rsidRPr="00C74B27">
              <w:rPr>
                <w:rStyle w:val="IntenseEmphasis"/>
                <w:i w:val="0"/>
                <w:color w:val="auto"/>
              </w:rPr>
              <w:t xml:space="preserve">olger har deltaget </w:t>
            </w:r>
            <w:r w:rsidRPr="00C74B27">
              <w:rPr>
                <w:rStyle w:val="IntenseEmphasis"/>
                <w:i w:val="0"/>
                <w:iCs w:val="0"/>
                <w:color w:val="auto"/>
              </w:rPr>
              <w:t>F</w:t>
            </w:r>
            <w:r w:rsidRPr="00C74B27">
              <w:rPr>
                <w:rStyle w:val="IntenseEmphasis"/>
                <w:i w:val="0"/>
                <w:color w:val="auto"/>
              </w:rPr>
              <w:t>olkeoplysningsmøde</w:t>
            </w:r>
            <w:r>
              <w:rPr>
                <w:rStyle w:val="IntenseEmphasis"/>
                <w:i w:val="0"/>
                <w:color w:val="auto"/>
              </w:rPr>
              <w:t xml:space="preserve"> for TRK og Aabenraa ride klub deltog, her blev der drøftet ideer til de frivillige i klubberne</w:t>
            </w:r>
          </w:p>
        </w:tc>
      </w:tr>
      <w:tr w:rsidR="007A71BC" w:rsidTr="00E56E56">
        <w:tc>
          <w:tcPr>
            <w:tcW w:w="3397" w:type="dxa"/>
          </w:tcPr>
          <w:p w:rsidR="007A71BC" w:rsidRPr="002E0FFB" w:rsidRDefault="007A71BC" w:rsidP="002E0FFB">
            <w:r>
              <w:t xml:space="preserve">Orientering fra kasserer </w:t>
            </w:r>
          </w:p>
        </w:tc>
        <w:tc>
          <w:tcPr>
            <w:tcW w:w="6231" w:type="dxa"/>
          </w:tcPr>
          <w:p w:rsidR="007A71BC" w:rsidRDefault="007A71BC" w:rsidP="007A71BC">
            <w:pPr>
              <w:rPr>
                <w:rStyle w:val="IntenseEmphasis"/>
                <w:i w:val="0"/>
                <w:iCs w:val="0"/>
                <w:color w:val="auto"/>
              </w:rPr>
            </w:pPr>
            <w:r>
              <w:rPr>
                <w:rStyle w:val="IntenseEmphasis"/>
                <w:i w:val="0"/>
                <w:iCs w:val="0"/>
                <w:color w:val="auto"/>
              </w:rPr>
              <w:t>Regnskabet er i gang hos revisoren</w:t>
            </w:r>
          </w:p>
          <w:p w:rsidR="007A71BC" w:rsidRDefault="007A71BC" w:rsidP="007A71BC">
            <w:pPr>
              <w:rPr>
                <w:rStyle w:val="IntenseEmphasis"/>
                <w:i w:val="0"/>
                <w:iCs w:val="0"/>
                <w:color w:val="auto"/>
              </w:rPr>
            </w:pPr>
            <w:r>
              <w:rPr>
                <w:rStyle w:val="IntenseEmphasis"/>
                <w:i w:val="0"/>
                <w:iCs w:val="0"/>
                <w:color w:val="auto"/>
              </w:rPr>
              <w:t>Der har været et par heste på prøve fra Arne, de er sendt retur igen.</w:t>
            </w:r>
          </w:p>
          <w:p w:rsidR="007A71BC" w:rsidRDefault="007A71BC" w:rsidP="007A71BC">
            <w:pPr>
              <w:rPr>
                <w:rStyle w:val="IntenseEmphasis"/>
                <w:i w:val="0"/>
                <w:iCs w:val="0"/>
                <w:color w:val="auto"/>
              </w:rPr>
            </w:pPr>
            <w:r>
              <w:rPr>
                <w:rStyle w:val="IntenseEmphasis"/>
                <w:i w:val="0"/>
                <w:iCs w:val="0"/>
                <w:color w:val="auto"/>
              </w:rPr>
              <w:t>Der undersøges nye muligheder til regnskabssystemer.</w:t>
            </w:r>
          </w:p>
          <w:p w:rsidR="007A71BC" w:rsidRDefault="007A71BC" w:rsidP="007A71BC">
            <w:pPr>
              <w:rPr>
                <w:rStyle w:val="IntenseEmphasis"/>
                <w:i w:val="0"/>
                <w:iCs w:val="0"/>
                <w:color w:val="auto"/>
              </w:rPr>
            </w:pPr>
            <w:r>
              <w:rPr>
                <w:rStyle w:val="IntenseEmphasis"/>
                <w:i w:val="0"/>
                <w:iCs w:val="0"/>
                <w:color w:val="auto"/>
              </w:rPr>
              <w:t>Der er kommet nye krav til afhentning af møg, hvilket der er blevet sagt ok til.</w:t>
            </w:r>
          </w:p>
          <w:p w:rsidR="007A71BC" w:rsidRDefault="007A71BC" w:rsidP="007A71BC">
            <w:pPr>
              <w:rPr>
                <w:rStyle w:val="IntenseEmphasis"/>
                <w:i w:val="0"/>
                <w:iCs w:val="0"/>
                <w:color w:val="auto"/>
              </w:rPr>
            </w:pPr>
            <w:r>
              <w:rPr>
                <w:rStyle w:val="IntenseEmphasis"/>
                <w:i w:val="0"/>
                <w:iCs w:val="0"/>
                <w:color w:val="auto"/>
              </w:rPr>
              <w:t>Der er indtil videre 18 konfirmander</w:t>
            </w:r>
          </w:p>
          <w:p w:rsidR="007A71BC" w:rsidRDefault="007A71BC" w:rsidP="007A71BC">
            <w:pPr>
              <w:rPr>
                <w:rStyle w:val="IntenseEmphasis"/>
                <w:i w:val="0"/>
                <w:iCs w:val="0"/>
                <w:color w:val="auto"/>
              </w:rPr>
            </w:pPr>
            <w:r>
              <w:rPr>
                <w:rStyle w:val="IntenseEmphasis"/>
                <w:i w:val="0"/>
                <w:iCs w:val="0"/>
                <w:color w:val="auto"/>
              </w:rPr>
              <w:t>d. 7/3-19 skal Evald til LHN og have lavet ny gødningsplan</w:t>
            </w:r>
          </w:p>
          <w:p w:rsidR="007A71BC" w:rsidRDefault="007A71BC" w:rsidP="007A71BC">
            <w:pPr>
              <w:rPr>
                <w:rStyle w:val="IntenseEmphasis"/>
                <w:i w:val="0"/>
                <w:iCs w:val="0"/>
                <w:color w:val="auto"/>
              </w:rPr>
            </w:pPr>
            <w:r>
              <w:rPr>
                <w:rStyle w:val="IntenseEmphasis"/>
                <w:i w:val="0"/>
                <w:iCs w:val="0"/>
                <w:color w:val="auto"/>
              </w:rPr>
              <w:t>C-Stævnet d.23 og 24 februar 2019 gav et ca.  overskud på 4000 kr</w:t>
            </w:r>
            <w:r w:rsidR="00991F0B">
              <w:rPr>
                <w:rStyle w:val="IntenseEmphasis"/>
                <w:i w:val="0"/>
                <w:iCs w:val="0"/>
                <w:color w:val="auto"/>
              </w:rPr>
              <w:t>.</w:t>
            </w:r>
          </w:p>
        </w:tc>
      </w:tr>
      <w:tr w:rsidR="007A71BC" w:rsidTr="00E56E56">
        <w:tc>
          <w:tcPr>
            <w:tcW w:w="3397" w:type="dxa"/>
          </w:tcPr>
          <w:p w:rsidR="007A71BC" w:rsidRPr="002E0FFB" w:rsidRDefault="007A71BC" w:rsidP="002E0FFB">
            <w:r>
              <w:t>Orientering fra udvalg</w:t>
            </w:r>
          </w:p>
        </w:tc>
        <w:tc>
          <w:tcPr>
            <w:tcW w:w="6231" w:type="dxa"/>
          </w:tcPr>
          <w:p w:rsidR="007A71BC" w:rsidRDefault="007A71BC" w:rsidP="00FC1984">
            <w:pPr>
              <w:rPr>
                <w:rStyle w:val="IntenseEmphasis"/>
                <w:i w:val="0"/>
                <w:iCs w:val="0"/>
                <w:color w:val="auto"/>
              </w:rPr>
            </w:pPr>
            <w:r>
              <w:rPr>
                <w:rStyle w:val="IntenseEmphasis"/>
                <w:i w:val="0"/>
                <w:iCs w:val="0"/>
                <w:color w:val="auto"/>
              </w:rPr>
              <w:t xml:space="preserve">Intet at berette </w:t>
            </w:r>
          </w:p>
        </w:tc>
      </w:tr>
      <w:tr w:rsidR="00FC1984" w:rsidTr="00E56E56">
        <w:tc>
          <w:tcPr>
            <w:tcW w:w="3397" w:type="dxa"/>
          </w:tcPr>
          <w:p w:rsidR="00FC1984" w:rsidRPr="00FC1984" w:rsidRDefault="00FC1984" w:rsidP="002E0FFB">
            <w:pPr>
              <w:rPr>
                <w:rStyle w:val="IntenseEmphasis"/>
                <w:i w:val="0"/>
                <w:iCs w:val="0"/>
                <w:color w:val="auto"/>
              </w:rPr>
            </w:pPr>
            <w:r w:rsidRPr="002E0FFB">
              <w:t>Orientering fra daglig leder</w:t>
            </w:r>
          </w:p>
        </w:tc>
        <w:tc>
          <w:tcPr>
            <w:tcW w:w="6231" w:type="dxa"/>
          </w:tcPr>
          <w:p w:rsidR="00FC1984" w:rsidRDefault="00C4412D" w:rsidP="00FC1984">
            <w:pPr>
              <w:rPr>
                <w:rStyle w:val="IntenseEmphasis"/>
                <w:i w:val="0"/>
                <w:iCs w:val="0"/>
                <w:color w:val="auto"/>
              </w:rPr>
            </w:pPr>
            <w:r>
              <w:rPr>
                <w:rStyle w:val="IntenseEmphasis"/>
                <w:i w:val="0"/>
                <w:iCs w:val="0"/>
                <w:color w:val="auto"/>
              </w:rPr>
              <w:t>Der er kommet nye efterskole hold, der kommer fremadrettet to hold om mandagen.</w:t>
            </w:r>
          </w:p>
          <w:p w:rsidR="00C4412D" w:rsidRDefault="00C4412D" w:rsidP="00FC1984">
            <w:pPr>
              <w:rPr>
                <w:rStyle w:val="IntenseEmphasis"/>
                <w:i w:val="0"/>
                <w:iCs w:val="0"/>
                <w:color w:val="auto"/>
              </w:rPr>
            </w:pPr>
            <w:r>
              <w:rPr>
                <w:rStyle w:val="IntenseEmphasis"/>
                <w:i w:val="0"/>
                <w:iCs w:val="0"/>
                <w:color w:val="auto"/>
              </w:rPr>
              <w:t xml:space="preserve">Der er 12 ryttere på venteliste hos Karin, Karin arbejder på at rokerer lidt rundt på holdene via niveauer </w:t>
            </w:r>
          </w:p>
          <w:p w:rsidR="00DD3A5D" w:rsidRDefault="00DD3A5D" w:rsidP="00FC1984">
            <w:pPr>
              <w:rPr>
                <w:rStyle w:val="IntenseEmphasis"/>
                <w:i w:val="0"/>
                <w:iCs w:val="0"/>
                <w:color w:val="auto"/>
              </w:rPr>
            </w:pPr>
            <w:r>
              <w:rPr>
                <w:rStyle w:val="IntenseEmphasis"/>
                <w:i w:val="0"/>
                <w:iCs w:val="0"/>
                <w:color w:val="auto"/>
              </w:rPr>
              <w:t xml:space="preserve">Har afholdt et </w:t>
            </w:r>
            <w:proofErr w:type="spellStart"/>
            <w:r>
              <w:rPr>
                <w:rStyle w:val="IntenseEmphasis"/>
                <w:i w:val="0"/>
                <w:iCs w:val="0"/>
                <w:color w:val="auto"/>
              </w:rPr>
              <w:t>grooming</w:t>
            </w:r>
            <w:proofErr w:type="spellEnd"/>
            <w:r>
              <w:rPr>
                <w:rStyle w:val="IntenseEmphasis"/>
                <w:i w:val="0"/>
                <w:iCs w:val="0"/>
                <w:color w:val="auto"/>
              </w:rPr>
              <w:t xml:space="preserve"> kursus i februar med 11 deltagere, der kommer et kursus nr. 2 i forlængelse af det andet</w:t>
            </w:r>
          </w:p>
          <w:p w:rsidR="008A7063" w:rsidRPr="00FC1984" w:rsidRDefault="00DD3A5D" w:rsidP="00FC1984">
            <w:pPr>
              <w:rPr>
                <w:rStyle w:val="IntenseEmphasis"/>
                <w:i w:val="0"/>
                <w:iCs w:val="0"/>
                <w:color w:val="auto"/>
              </w:rPr>
            </w:pPr>
            <w:r>
              <w:rPr>
                <w:rStyle w:val="IntenseEmphasis"/>
                <w:i w:val="0"/>
                <w:iCs w:val="0"/>
                <w:color w:val="auto"/>
              </w:rPr>
              <w:t xml:space="preserve">Der arbejdes på et seletøjs </w:t>
            </w:r>
            <w:proofErr w:type="gramStart"/>
            <w:r>
              <w:rPr>
                <w:rStyle w:val="IntenseEmphasis"/>
                <w:i w:val="0"/>
                <w:iCs w:val="0"/>
                <w:color w:val="auto"/>
              </w:rPr>
              <w:t>pudse</w:t>
            </w:r>
            <w:proofErr w:type="gramEnd"/>
            <w:r>
              <w:rPr>
                <w:rStyle w:val="IntenseEmphasis"/>
                <w:i w:val="0"/>
                <w:iCs w:val="0"/>
                <w:color w:val="auto"/>
              </w:rPr>
              <w:t xml:space="preserve"> kursus for både børn og forældre.</w:t>
            </w:r>
          </w:p>
        </w:tc>
      </w:tr>
      <w:tr w:rsidR="007A71BC" w:rsidTr="00E56E56">
        <w:tc>
          <w:tcPr>
            <w:tcW w:w="3397" w:type="dxa"/>
          </w:tcPr>
          <w:p w:rsidR="007A71BC" w:rsidRDefault="007A71BC" w:rsidP="002E0FFB">
            <w:pPr>
              <w:rPr>
                <w:rStyle w:val="IntenseEmphasis"/>
                <w:i w:val="0"/>
                <w:iCs w:val="0"/>
                <w:color w:val="auto"/>
              </w:rPr>
            </w:pPr>
          </w:p>
        </w:tc>
        <w:tc>
          <w:tcPr>
            <w:tcW w:w="6231" w:type="dxa"/>
          </w:tcPr>
          <w:p w:rsidR="007A71BC" w:rsidRPr="00FC1984" w:rsidRDefault="007A71BC" w:rsidP="00DE4D2C">
            <w:pPr>
              <w:rPr>
                <w:rStyle w:val="IntenseEmphasis"/>
                <w:i w:val="0"/>
                <w:iCs w:val="0"/>
                <w:color w:val="auto"/>
              </w:rPr>
            </w:pPr>
          </w:p>
        </w:tc>
      </w:tr>
      <w:tr w:rsidR="007A71BC" w:rsidTr="00E56E56">
        <w:tc>
          <w:tcPr>
            <w:tcW w:w="3397" w:type="dxa"/>
          </w:tcPr>
          <w:p w:rsidR="007A71BC" w:rsidRDefault="007A71BC" w:rsidP="00D6690E">
            <w:pPr>
              <w:pStyle w:val="NoSpacing"/>
              <w:rPr>
                <w:rStyle w:val="IntenseEmphasis"/>
                <w:i w:val="0"/>
                <w:iCs w:val="0"/>
                <w:color w:val="auto"/>
              </w:rPr>
            </w:pPr>
            <w:r w:rsidRPr="00FC1984">
              <w:rPr>
                <w:rStyle w:val="IntenseEmphasis"/>
                <w:i w:val="0"/>
                <w:iCs w:val="0"/>
                <w:color w:val="auto"/>
              </w:rPr>
              <w:t xml:space="preserve">Orientering </w:t>
            </w:r>
            <w:r>
              <w:rPr>
                <w:rStyle w:val="IntenseEmphasis"/>
                <w:i w:val="0"/>
                <w:iCs w:val="0"/>
                <w:color w:val="auto"/>
              </w:rPr>
              <w:t>Juniorudvalget</w:t>
            </w:r>
          </w:p>
          <w:p w:rsidR="007A71BC" w:rsidRDefault="007A71BC" w:rsidP="00D6690E">
            <w:pPr>
              <w:pStyle w:val="NoSpacing"/>
              <w:rPr>
                <w:rStyle w:val="IntenseEmphasis"/>
              </w:rPr>
            </w:pPr>
          </w:p>
        </w:tc>
        <w:tc>
          <w:tcPr>
            <w:tcW w:w="6231" w:type="dxa"/>
          </w:tcPr>
          <w:p w:rsidR="007A71BC" w:rsidRPr="00FC1984" w:rsidRDefault="007A71BC" w:rsidP="00A63761">
            <w:pPr>
              <w:rPr>
                <w:rStyle w:val="IntenseEmphasis"/>
                <w:i w:val="0"/>
                <w:iCs w:val="0"/>
                <w:color w:val="auto"/>
              </w:rPr>
            </w:pPr>
            <w:r>
              <w:rPr>
                <w:rStyle w:val="IntenseEmphasis"/>
                <w:i w:val="0"/>
                <w:iCs w:val="0"/>
                <w:color w:val="auto"/>
              </w:rPr>
              <w:t>Clara og Linea deltog i dagens bestyrelsesmøde, Linea er den eneste der bliver i junior udvalget, og Clara er en af dem der gerne vil ind som ny medlem, de vil begge to gerne stille op som kandidater til formandsposten i junior udvalget til generalforsamlingen. Der er besluttet at efter generalforsamlingen og junior udvalget er på plads, bestilles der en jakke eller vest, hvor der synlig gøres at man er et junior udvalgs medlem</w:t>
            </w:r>
          </w:p>
        </w:tc>
      </w:tr>
      <w:tr w:rsidR="007A71BC" w:rsidTr="00E56E56">
        <w:tc>
          <w:tcPr>
            <w:tcW w:w="3397" w:type="dxa"/>
          </w:tcPr>
          <w:p w:rsidR="007A71BC" w:rsidRPr="00FC1984" w:rsidRDefault="005558D9" w:rsidP="00D6690E">
            <w:pPr>
              <w:pStyle w:val="NoSpacing"/>
              <w:rPr>
                <w:rStyle w:val="IntenseEmphasis"/>
                <w:i w:val="0"/>
                <w:iCs w:val="0"/>
                <w:color w:val="auto"/>
              </w:rPr>
            </w:pPr>
            <w:r>
              <w:rPr>
                <w:rStyle w:val="IntenseEmphasis"/>
                <w:i w:val="0"/>
                <w:iCs w:val="0"/>
                <w:color w:val="auto"/>
              </w:rPr>
              <w:t xml:space="preserve">Generalforsamlingen </w:t>
            </w:r>
          </w:p>
        </w:tc>
        <w:tc>
          <w:tcPr>
            <w:tcW w:w="6231" w:type="dxa"/>
          </w:tcPr>
          <w:p w:rsidR="007A71BC" w:rsidRDefault="005558D9" w:rsidP="00A63761">
            <w:pPr>
              <w:rPr>
                <w:rStyle w:val="IntenseEmphasis"/>
                <w:i w:val="0"/>
                <w:iCs w:val="0"/>
                <w:color w:val="auto"/>
              </w:rPr>
            </w:pPr>
            <w:r>
              <w:rPr>
                <w:rStyle w:val="IntenseEmphasis"/>
                <w:i w:val="0"/>
                <w:iCs w:val="0"/>
                <w:color w:val="auto"/>
              </w:rPr>
              <w:t xml:space="preserve">Malene sørger for dagsorden og referat </w:t>
            </w:r>
          </w:p>
        </w:tc>
      </w:tr>
      <w:tr w:rsidR="007A71BC" w:rsidTr="00E56E56">
        <w:tc>
          <w:tcPr>
            <w:tcW w:w="3397" w:type="dxa"/>
          </w:tcPr>
          <w:p w:rsidR="007A71BC" w:rsidRDefault="007A71BC" w:rsidP="00D6690E">
            <w:pPr>
              <w:pStyle w:val="NoSpacing"/>
              <w:rPr>
                <w:rStyle w:val="IntenseEmphasis"/>
              </w:rPr>
            </w:pPr>
            <w:r>
              <w:rPr>
                <w:rStyle w:val="IntenseEmphasis"/>
                <w:i w:val="0"/>
                <w:iCs w:val="0"/>
                <w:color w:val="auto"/>
              </w:rPr>
              <w:t>Hjemmesiden TRK</w:t>
            </w:r>
          </w:p>
        </w:tc>
        <w:tc>
          <w:tcPr>
            <w:tcW w:w="6231" w:type="dxa"/>
          </w:tcPr>
          <w:p w:rsidR="007A71BC" w:rsidRPr="00FC1984" w:rsidRDefault="005558D9" w:rsidP="00DE4D2C">
            <w:pPr>
              <w:rPr>
                <w:rStyle w:val="IntenseEmphasis"/>
                <w:i w:val="0"/>
                <w:iCs w:val="0"/>
                <w:color w:val="auto"/>
              </w:rPr>
            </w:pPr>
            <w:r>
              <w:rPr>
                <w:rStyle w:val="IntenseEmphasis"/>
                <w:i w:val="0"/>
                <w:iCs w:val="0"/>
                <w:color w:val="auto"/>
              </w:rPr>
              <w:t xml:space="preserve">Adeline </w:t>
            </w:r>
            <w:proofErr w:type="spellStart"/>
            <w:r>
              <w:rPr>
                <w:rStyle w:val="IntenseEmphasis"/>
                <w:i w:val="0"/>
                <w:iCs w:val="0"/>
                <w:color w:val="auto"/>
              </w:rPr>
              <w:t>Muntenjon</w:t>
            </w:r>
            <w:proofErr w:type="spellEnd"/>
            <w:r>
              <w:rPr>
                <w:rStyle w:val="IntenseEmphasis"/>
                <w:i w:val="0"/>
                <w:iCs w:val="0"/>
                <w:color w:val="auto"/>
              </w:rPr>
              <w:t xml:space="preserve"> vil gerne overtage opdateringen af denne</w:t>
            </w:r>
          </w:p>
        </w:tc>
      </w:tr>
      <w:tr w:rsidR="007A71BC" w:rsidTr="00E56E56">
        <w:tc>
          <w:tcPr>
            <w:tcW w:w="3397" w:type="dxa"/>
          </w:tcPr>
          <w:p w:rsidR="007A71BC" w:rsidRPr="00320A66" w:rsidRDefault="005558D9" w:rsidP="00320A66">
            <w:pPr>
              <w:rPr>
                <w:rStyle w:val="IntenseEmphasis"/>
                <w:i w:val="0"/>
                <w:iCs w:val="0"/>
                <w:color w:val="1F497D"/>
              </w:rPr>
            </w:pPr>
            <w:r w:rsidRPr="006B6449">
              <w:rPr>
                <w:rStyle w:val="IntenseEmphasis"/>
                <w:i w:val="0"/>
                <w:iCs w:val="0"/>
                <w:color w:val="auto"/>
              </w:rPr>
              <w:lastRenderedPageBreak/>
              <w:t>Forslag til vedtægtsændringer</w:t>
            </w:r>
          </w:p>
        </w:tc>
        <w:tc>
          <w:tcPr>
            <w:tcW w:w="6231" w:type="dxa"/>
          </w:tcPr>
          <w:p w:rsidR="007A71BC" w:rsidRPr="00FC1984" w:rsidRDefault="007A71BC" w:rsidP="00DE4D2C">
            <w:pPr>
              <w:rPr>
                <w:rStyle w:val="IntenseEmphasis"/>
                <w:i w:val="0"/>
                <w:iCs w:val="0"/>
                <w:color w:val="auto"/>
              </w:rPr>
            </w:pPr>
            <w:r>
              <w:rPr>
                <w:rStyle w:val="IntenseEmphasis"/>
                <w:i w:val="0"/>
                <w:iCs w:val="0"/>
                <w:color w:val="auto"/>
              </w:rPr>
              <w:t xml:space="preserve">Paragraf 8 punkt 2 slettes – dette bliver taget op på kommende </w:t>
            </w:r>
            <w:proofErr w:type="gramStart"/>
            <w:r>
              <w:rPr>
                <w:rStyle w:val="IntenseEmphasis"/>
                <w:i w:val="0"/>
                <w:iCs w:val="0"/>
                <w:color w:val="auto"/>
              </w:rPr>
              <w:t>general forsamling</w:t>
            </w:r>
            <w:proofErr w:type="gramEnd"/>
            <w:r>
              <w:rPr>
                <w:rStyle w:val="IntenseEmphasis"/>
                <w:i w:val="0"/>
                <w:iCs w:val="0"/>
                <w:color w:val="auto"/>
              </w:rPr>
              <w:t xml:space="preserve"> og derefter kommer en ny formulering af punkterne i paragraf 8</w:t>
            </w:r>
          </w:p>
        </w:tc>
      </w:tr>
      <w:tr w:rsidR="007A71BC" w:rsidTr="00E56E56">
        <w:tc>
          <w:tcPr>
            <w:tcW w:w="3397" w:type="dxa"/>
          </w:tcPr>
          <w:p w:rsidR="007A71BC" w:rsidRPr="006B6449" w:rsidRDefault="005558D9" w:rsidP="00320A66">
            <w:r>
              <w:t>Opfølgning på certificering</w:t>
            </w:r>
          </w:p>
        </w:tc>
        <w:tc>
          <w:tcPr>
            <w:tcW w:w="6231" w:type="dxa"/>
          </w:tcPr>
          <w:p w:rsidR="007A71BC" w:rsidRDefault="007A71BC" w:rsidP="00DE4D2C">
            <w:pPr>
              <w:rPr>
                <w:rStyle w:val="IntenseEmphasis"/>
                <w:i w:val="0"/>
                <w:iCs w:val="0"/>
                <w:color w:val="auto"/>
              </w:rPr>
            </w:pPr>
            <w:r>
              <w:rPr>
                <w:rStyle w:val="IntenseEmphasis"/>
                <w:i w:val="0"/>
                <w:iCs w:val="0"/>
                <w:color w:val="auto"/>
              </w:rPr>
              <w:t xml:space="preserve">Karin, </w:t>
            </w:r>
            <w:proofErr w:type="spellStart"/>
            <w:r>
              <w:rPr>
                <w:rStyle w:val="IntenseEmphasis"/>
                <w:i w:val="0"/>
                <w:iCs w:val="0"/>
                <w:color w:val="auto"/>
              </w:rPr>
              <w:t>Belinda´s</w:t>
            </w:r>
            <w:proofErr w:type="spellEnd"/>
            <w:r>
              <w:rPr>
                <w:rStyle w:val="IntenseEmphasis"/>
                <w:i w:val="0"/>
                <w:iCs w:val="0"/>
                <w:color w:val="auto"/>
              </w:rPr>
              <w:t xml:space="preserve"> </w:t>
            </w:r>
            <w:proofErr w:type="gramStart"/>
            <w:r>
              <w:rPr>
                <w:rStyle w:val="IntenseEmphasis"/>
                <w:i w:val="0"/>
                <w:iCs w:val="0"/>
                <w:color w:val="auto"/>
              </w:rPr>
              <w:t>førstehjælps kursus</w:t>
            </w:r>
            <w:proofErr w:type="gramEnd"/>
            <w:r>
              <w:rPr>
                <w:rStyle w:val="IntenseEmphasis"/>
                <w:i w:val="0"/>
                <w:iCs w:val="0"/>
                <w:color w:val="auto"/>
              </w:rPr>
              <w:t xml:space="preserve"> er ok der følges op på om der er andre der har eller skal have (Henriette/Ole)</w:t>
            </w:r>
          </w:p>
          <w:p w:rsidR="007A71BC" w:rsidRDefault="007A71BC" w:rsidP="00DE4D2C">
            <w:pPr>
              <w:rPr>
                <w:rStyle w:val="IntenseEmphasis"/>
                <w:i w:val="0"/>
                <w:iCs w:val="0"/>
                <w:color w:val="auto"/>
              </w:rPr>
            </w:pPr>
          </w:p>
          <w:p w:rsidR="007A71BC" w:rsidRDefault="007A71BC" w:rsidP="00DE4D2C">
            <w:pPr>
              <w:rPr>
                <w:rStyle w:val="IntenseEmphasis"/>
                <w:i w:val="0"/>
                <w:iCs w:val="0"/>
                <w:color w:val="auto"/>
              </w:rPr>
            </w:pPr>
            <w:r>
              <w:rPr>
                <w:rStyle w:val="IntenseEmphasis"/>
                <w:i w:val="0"/>
                <w:iCs w:val="0"/>
                <w:color w:val="auto"/>
              </w:rPr>
              <w:t>Førstehjælpskasse til heste skal indkøbes og hænges tilgængelig</w:t>
            </w:r>
          </w:p>
          <w:p w:rsidR="007A71BC" w:rsidRDefault="007A71BC" w:rsidP="00DE4D2C">
            <w:pPr>
              <w:rPr>
                <w:rStyle w:val="IntenseEmphasis"/>
                <w:i w:val="0"/>
                <w:iCs w:val="0"/>
                <w:color w:val="auto"/>
              </w:rPr>
            </w:pPr>
          </w:p>
          <w:p w:rsidR="007A71BC" w:rsidRDefault="007A71BC" w:rsidP="00DE4D2C">
            <w:pPr>
              <w:rPr>
                <w:rStyle w:val="IntenseEmphasis"/>
                <w:i w:val="0"/>
                <w:iCs w:val="0"/>
                <w:color w:val="auto"/>
              </w:rPr>
            </w:pPr>
            <w:r>
              <w:rPr>
                <w:rStyle w:val="IntenseEmphasis"/>
                <w:i w:val="0"/>
                <w:iCs w:val="0"/>
                <w:color w:val="auto"/>
              </w:rPr>
              <w:t>Sikkerheds kursus til rytter og hest koster 3500 kr. igennem   DRF skal tilbydes. (sikkerhed i omgang med heste)</w:t>
            </w:r>
          </w:p>
          <w:p w:rsidR="007A71BC" w:rsidRDefault="007A71BC" w:rsidP="00DE4D2C">
            <w:pPr>
              <w:rPr>
                <w:rStyle w:val="IntenseEmphasis"/>
                <w:i w:val="0"/>
                <w:iCs w:val="0"/>
                <w:color w:val="auto"/>
              </w:rPr>
            </w:pPr>
          </w:p>
          <w:p w:rsidR="007A71BC" w:rsidRPr="00FC1984" w:rsidRDefault="007A71BC" w:rsidP="00DE4D2C">
            <w:pPr>
              <w:rPr>
                <w:rStyle w:val="IntenseEmphasis"/>
                <w:i w:val="0"/>
                <w:iCs w:val="0"/>
                <w:color w:val="auto"/>
              </w:rPr>
            </w:pPr>
          </w:p>
        </w:tc>
      </w:tr>
      <w:tr w:rsidR="007A71BC" w:rsidTr="00E56E56">
        <w:tc>
          <w:tcPr>
            <w:tcW w:w="3397" w:type="dxa"/>
          </w:tcPr>
          <w:p w:rsidR="007A71BC" w:rsidRPr="006B6449" w:rsidRDefault="007A71BC" w:rsidP="00D6690E">
            <w:pPr>
              <w:pStyle w:val="NoSpacing"/>
              <w:rPr>
                <w:rStyle w:val="IntenseEmphasis"/>
                <w:i w:val="0"/>
                <w:iCs w:val="0"/>
                <w:color w:val="auto"/>
              </w:rPr>
            </w:pPr>
            <w:r w:rsidRPr="006B6449">
              <w:rPr>
                <w:rStyle w:val="IntenseEmphasis"/>
                <w:i w:val="0"/>
                <w:iCs w:val="0"/>
                <w:color w:val="auto"/>
              </w:rPr>
              <w:t>S</w:t>
            </w:r>
            <w:r w:rsidRPr="006B6449">
              <w:rPr>
                <w:rStyle w:val="IntenseEmphasis"/>
                <w:i w:val="0"/>
                <w:color w:val="auto"/>
              </w:rPr>
              <w:t>addel kammer hvad gør vi? Og hvad gør vi ikke?</w:t>
            </w:r>
          </w:p>
          <w:p w:rsidR="007A71BC" w:rsidRPr="006B6449" w:rsidRDefault="007A71BC" w:rsidP="00D6690E">
            <w:pPr>
              <w:pStyle w:val="NoSpacing"/>
              <w:rPr>
                <w:rStyle w:val="IntenseEmphasis"/>
                <w:i w:val="0"/>
                <w:iCs w:val="0"/>
                <w:color w:val="auto"/>
              </w:rPr>
            </w:pPr>
          </w:p>
        </w:tc>
        <w:tc>
          <w:tcPr>
            <w:tcW w:w="6231" w:type="dxa"/>
          </w:tcPr>
          <w:p w:rsidR="007A71BC" w:rsidRDefault="007A71BC" w:rsidP="00DE4D2C">
            <w:pPr>
              <w:rPr>
                <w:rStyle w:val="IntenseEmphasis"/>
                <w:i w:val="0"/>
                <w:iCs w:val="0"/>
                <w:color w:val="auto"/>
              </w:rPr>
            </w:pPr>
            <w:r>
              <w:rPr>
                <w:rStyle w:val="IntenseEmphasis"/>
                <w:i w:val="0"/>
                <w:iCs w:val="0"/>
                <w:color w:val="auto"/>
              </w:rPr>
              <w:t>Der er en der har tilbudt at pudse væggen i det nye saddelrum</w:t>
            </w:r>
          </w:p>
          <w:p w:rsidR="007A71BC" w:rsidRDefault="007A71BC" w:rsidP="00DE4D2C">
            <w:pPr>
              <w:rPr>
                <w:rStyle w:val="IntenseEmphasis"/>
                <w:i w:val="0"/>
                <w:iCs w:val="0"/>
                <w:color w:val="auto"/>
              </w:rPr>
            </w:pPr>
          </w:p>
          <w:p w:rsidR="007A71BC" w:rsidRDefault="007A71BC" w:rsidP="00DE4D2C">
            <w:pPr>
              <w:rPr>
                <w:rStyle w:val="IntenseEmphasis"/>
                <w:i w:val="0"/>
                <w:iCs w:val="0"/>
                <w:color w:val="auto"/>
              </w:rPr>
            </w:pPr>
            <w:r>
              <w:rPr>
                <w:rStyle w:val="IntenseEmphasis"/>
                <w:i w:val="0"/>
                <w:iCs w:val="0"/>
                <w:color w:val="auto"/>
              </w:rPr>
              <w:t>Der er talt om at man for pudset væggene og malet, og derefter kan elevhestenes seletøj flyttes derind.</w:t>
            </w:r>
          </w:p>
          <w:p w:rsidR="007A71BC" w:rsidRPr="00FC1984" w:rsidRDefault="007A71BC" w:rsidP="00DE4D2C">
            <w:pPr>
              <w:rPr>
                <w:rStyle w:val="IntenseEmphasis"/>
                <w:i w:val="0"/>
                <w:iCs w:val="0"/>
                <w:color w:val="auto"/>
              </w:rPr>
            </w:pPr>
            <w:r>
              <w:rPr>
                <w:rStyle w:val="IntenseEmphasis"/>
                <w:i w:val="0"/>
                <w:iCs w:val="0"/>
                <w:color w:val="auto"/>
              </w:rPr>
              <w:t xml:space="preserve"> </w:t>
            </w:r>
          </w:p>
        </w:tc>
      </w:tr>
      <w:tr w:rsidR="007A71BC" w:rsidTr="00E56E56">
        <w:tc>
          <w:tcPr>
            <w:tcW w:w="3397" w:type="dxa"/>
          </w:tcPr>
          <w:p w:rsidR="007A71BC" w:rsidRPr="00537ECD" w:rsidRDefault="005558D9" w:rsidP="00537ECD">
            <w:r>
              <w:t xml:space="preserve">Varme i nyt saddelkammer </w:t>
            </w:r>
          </w:p>
        </w:tc>
        <w:tc>
          <w:tcPr>
            <w:tcW w:w="6231" w:type="dxa"/>
          </w:tcPr>
          <w:p w:rsidR="007A71BC" w:rsidRPr="00FC1984" w:rsidRDefault="007A71BC" w:rsidP="00DE4D2C">
            <w:pPr>
              <w:rPr>
                <w:rStyle w:val="IntenseEmphasis"/>
                <w:i w:val="0"/>
                <w:iCs w:val="0"/>
                <w:color w:val="auto"/>
              </w:rPr>
            </w:pPr>
            <w:r>
              <w:rPr>
                <w:rStyle w:val="IntenseEmphasis"/>
                <w:i w:val="0"/>
                <w:iCs w:val="0"/>
                <w:color w:val="auto"/>
              </w:rPr>
              <w:t>Der blev besluttet at der købes en varmpumpe.</w:t>
            </w:r>
          </w:p>
        </w:tc>
      </w:tr>
      <w:tr w:rsidR="007A71BC" w:rsidTr="00E56E56">
        <w:tc>
          <w:tcPr>
            <w:tcW w:w="3397" w:type="dxa"/>
          </w:tcPr>
          <w:p w:rsidR="007A71BC" w:rsidRPr="006B6449" w:rsidRDefault="005558D9" w:rsidP="00320A66">
            <w:pPr>
              <w:rPr>
                <w:rStyle w:val="IntenseEmphasis"/>
                <w:i w:val="0"/>
                <w:iCs w:val="0"/>
                <w:color w:val="auto"/>
              </w:rPr>
            </w:pPr>
            <w:r>
              <w:rPr>
                <w:rStyle w:val="IntenseEmphasis"/>
                <w:i w:val="0"/>
                <w:iCs w:val="0"/>
                <w:color w:val="auto"/>
              </w:rPr>
              <w:t xml:space="preserve">Sponsorering af </w:t>
            </w:r>
            <w:proofErr w:type="spellStart"/>
            <w:r>
              <w:rPr>
                <w:rStyle w:val="IntenseEmphasis"/>
                <w:i w:val="0"/>
                <w:iCs w:val="0"/>
                <w:color w:val="auto"/>
              </w:rPr>
              <w:t>belægnig</w:t>
            </w:r>
            <w:proofErr w:type="spellEnd"/>
            <w:r>
              <w:rPr>
                <w:rStyle w:val="IntenseEmphasis"/>
                <w:i w:val="0"/>
                <w:iCs w:val="0"/>
                <w:color w:val="auto"/>
              </w:rPr>
              <w:t xml:space="preserve"> til vejen ned til TRK</w:t>
            </w:r>
          </w:p>
        </w:tc>
        <w:tc>
          <w:tcPr>
            <w:tcW w:w="6231" w:type="dxa"/>
          </w:tcPr>
          <w:p w:rsidR="007A71BC" w:rsidRPr="00FC1984" w:rsidRDefault="007A71BC" w:rsidP="00DE4D2C">
            <w:pPr>
              <w:rPr>
                <w:rStyle w:val="IntenseEmphasis"/>
                <w:i w:val="0"/>
                <w:iCs w:val="0"/>
                <w:color w:val="auto"/>
              </w:rPr>
            </w:pPr>
            <w:r>
              <w:rPr>
                <w:rStyle w:val="IntenseEmphasis"/>
                <w:i w:val="0"/>
                <w:iCs w:val="0"/>
                <w:color w:val="auto"/>
              </w:rPr>
              <w:t>??</w:t>
            </w:r>
          </w:p>
        </w:tc>
      </w:tr>
      <w:tr w:rsidR="007A71BC" w:rsidRPr="00914752" w:rsidTr="00E56E56">
        <w:tc>
          <w:tcPr>
            <w:tcW w:w="3397" w:type="dxa"/>
          </w:tcPr>
          <w:p w:rsidR="007A71BC" w:rsidRPr="005558D9" w:rsidRDefault="005558D9" w:rsidP="00320A66">
            <w:pPr>
              <w:pStyle w:val="NoSpacing"/>
              <w:rPr>
                <w:rStyle w:val="IntenseEmphasis"/>
                <w:i w:val="0"/>
                <w:iCs w:val="0"/>
                <w:color w:val="auto"/>
              </w:rPr>
            </w:pPr>
            <w:r w:rsidRPr="005558D9">
              <w:rPr>
                <w:rStyle w:val="IntenseEmphasis"/>
                <w:i w:val="0"/>
                <w:iCs w:val="0"/>
                <w:color w:val="auto"/>
              </w:rPr>
              <w:t>Rømø Beach jump/ hjemme si</w:t>
            </w:r>
            <w:r>
              <w:rPr>
                <w:rStyle w:val="IntenseEmphasis"/>
                <w:i w:val="0"/>
                <w:iCs w:val="0"/>
                <w:color w:val="auto"/>
              </w:rPr>
              <w:t>de</w:t>
            </w:r>
          </w:p>
        </w:tc>
        <w:tc>
          <w:tcPr>
            <w:tcW w:w="6231" w:type="dxa"/>
          </w:tcPr>
          <w:p w:rsidR="007A71BC" w:rsidRDefault="007A71BC" w:rsidP="00FC1984">
            <w:pPr>
              <w:rPr>
                <w:rStyle w:val="IntenseEmphasis"/>
                <w:i w:val="0"/>
                <w:iCs w:val="0"/>
                <w:color w:val="auto"/>
              </w:rPr>
            </w:pPr>
            <w:r w:rsidRPr="00914752">
              <w:rPr>
                <w:rStyle w:val="IntenseEmphasis"/>
                <w:i w:val="0"/>
                <w:iCs w:val="0"/>
                <w:color w:val="auto"/>
              </w:rPr>
              <w:t>Skærbæk</w:t>
            </w:r>
            <w:r>
              <w:rPr>
                <w:rStyle w:val="IntenseEmphasis"/>
                <w:i w:val="0"/>
                <w:iCs w:val="0"/>
                <w:color w:val="auto"/>
              </w:rPr>
              <w:t xml:space="preserve"> </w:t>
            </w:r>
            <w:r w:rsidRPr="00914752">
              <w:rPr>
                <w:rStyle w:val="IntenseEmphasis"/>
                <w:i w:val="0"/>
                <w:iCs w:val="0"/>
                <w:color w:val="auto"/>
              </w:rPr>
              <w:t>ride</w:t>
            </w:r>
            <w:r>
              <w:rPr>
                <w:rStyle w:val="IntenseEmphasis"/>
                <w:i w:val="0"/>
                <w:iCs w:val="0"/>
                <w:color w:val="auto"/>
              </w:rPr>
              <w:t xml:space="preserve">skole </w:t>
            </w:r>
            <w:r w:rsidRPr="00914752">
              <w:rPr>
                <w:rStyle w:val="IntenseEmphasis"/>
                <w:i w:val="0"/>
                <w:iCs w:val="0"/>
                <w:color w:val="auto"/>
              </w:rPr>
              <w:t>st</w:t>
            </w:r>
            <w:r>
              <w:rPr>
                <w:rStyle w:val="IntenseEmphasis"/>
                <w:i w:val="0"/>
                <w:iCs w:val="0"/>
                <w:color w:val="auto"/>
              </w:rPr>
              <w:t>å</w:t>
            </w:r>
            <w:r w:rsidRPr="00914752">
              <w:rPr>
                <w:rStyle w:val="IntenseEmphasis"/>
                <w:i w:val="0"/>
                <w:iCs w:val="0"/>
                <w:color w:val="auto"/>
              </w:rPr>
              <w:t>r for o</w:t>
            </w:r>
            <w:r>
              <w:rPr>
                <w:rStyle w:val="IntenseEmphasis"/>
                <w:i w:val="0"/>
                <w:iCs w:val="0"/>
                <w:color w:val="auto"/>
              </w:rPr>
              <w:t>pstaldning understævnet</w:t>
            </w:r>
          </w:p>
          <w:p w:rsidR="007A71BC" w:rsidRDefault="007A71BC" w:rsidP="00FC1984">
            <w:pPr>
              <w:rPr>
                <w:rStyle w:val="IntenseEmphasis"/>
                <w:i w:val="0"/>
                <w:iCs w:val="0"/>
                <w:color w:val="auto"/>
              </w:rPr>
            </w:pPr>
            <w:r>
              <w:rPr>
                <w:rStyle w:val="IntenseEmphasis"/>
                <w:i w:val="0"/>
                <w:iCs w:val="0"/>
                <w:color w:val="auto"/>
              </w:rPr>
              <w:t>Britt arbejder på sponsorater til stævnet</w:t>
            </w:r>
          </w:p>
          <w:p w:rsidR="007A71BC" w:rsidRPr="00914752" w:rsidRDefault="007A71BC" w:rsidP="00FC1984">
            <w:pPr>
              <w:rPr>
                <w:rStyle w:val="IntenseEmphasis"/>
                <w:i w:val="0"/>
                <w:iCs w:val="0"/>
                <w:color w:val="auto"/>
              </w:rPr>
            </w:pPr>
            <w:r>
              <w:rPr>
                <w:rStyle w:val="IntenseEmphasis"/>
                <w:i w:val="0"/>
                <w:iCs w:val="0"/>
                <w:color w:val="auto"/>
              </w:rPr>
              <w:t>Opdatering til hjemmesiden er en udfordring, der arbejdes på en løsning.</w:t>
            </w:r>
          </w:p>
          <w:p w:rsidR="007A71BC" w:rsidRPr="00914752" w:rsidRDefault="007A71BC" w:rsidP="00FC1984">
            <w:pPr>
              <w:rPr>
                <w:rStyle w:val="IntenseEmphasis"/>
                <w:i w:val="0"/>
                <w:iCs w:val="0"/>
                <w:color w:val="auto"/>
              </w:rPr>
            </w:pPr>
          </w:p>
        </w:tc>
      </w:tr>
      <w:tr w:rsidR="007A71BC" w:rsidTr="00E56E56">
        <w:tc>
          <w:tcPr>
            <w:tcW w:w="3397" w:type="dxa"/>
          </w:tcPr>
          <w:p w:rsidR="007A71BC" w:rsidRDefault="004F2B41" w:rsidP="00FC293D">
            <w:pPr>
              <w:pStyle w:val="NoSpacing"/>
              <w:rPr>
                <w:rStyle w:val="IntenseEmphasis"/>
                <w:i w:val="0"/>
                <w:iCs w:val="0"/>
                <w:color w:val="auto"/>
              </w:rPr>
            </w:pPr>
            <w:r>
              <w:rPr>
                <w:rStyle w:val="IntenseEmphasis"/>
                <w:i w:val="0"/>
                <w:iCs w:val="0"/>
                <w:color w:val="auto"/>
              </w:rPr>
              <w:t>Lejligheden</w:t>
            </w:r>
          </w:p>
          <w:p w:rsidR="007A71BC" w:rsidRPr="006B6449" w:rsidRDefault="007A71BC" w:rsidP="00C5199B">
            <w:pPr>
              <w:pStyle w:val="NoSpacing"/>
              <w:rPr>
                <w:rStyle w:val="IntenseEmphasis"/>
                <w:i w:val="0"/>
                <w:color w:val="auto"/>
              </w:rPr>
            </w:pPr>
          </w:p>
        </w:tc>
        <w:tc>
          <w:tcPr>
            <w:tcW w:w="6231" w:type="dxa"/>
          </w:tcPr>
          <w:p w:rsidR="007A71BC" w:rsidRPr="00FC1984" w:rsidRDefault="004F2B41" w:rsidP="00DE4D2C">
            <w:pPr>
              <w:rPr>
                <w:rStyle w:val="IntenseEmphasis"/>
                <w:i w:val="0"/>
                <w:iCs w:val="0"/>
                <w:color w:val="auto"/>
              </w:rPr>
            </w:pPr>
            <w:r>
              <w:rPr>
                <w:rStyle w:val="IntenseEmphasis"/>
                <w:i w:val="0"/>
                <w:iCs w:val="0"/>
                <w:color w:val="auto"/>
              </w:rPr>
              <w:t>Karin sætter projektet i gang sammen med Kaj mfl.</w:t>
            </w:r>
          </w:p>
        </w:tc>
      </w:tr>
      <w:tr w:rsidR="007A71BC" w:rsidTr="00E56E56">
        <w:tc>
          <w:tcPr>
            <w:tcW w:w="3397" w:type="dxa"/>
          </w:tcPr>
          <w:p w:rsidR="007A71BC" w:rsidRDefault="005558D9" w:rsidP="00C5199B">
            <w:pPr>
              <w:pStyle w:val="NoSpacing"/>
              <w:rPr>
                <w:rStyle w:val="IntenseEmphasis"/>
                <w:i w:val="0"/>
                <w:color w:val="auto"/>
              </w:rPr>
            </w:pPr>
            <w:r>
              <w:rPr>
                <w:rStyle w:val="IntenseEmphasis"/>
                <w:i w:val="0"/>
                <w:color w:val="auto"/>
              </w:rPr>
              <w:t>stævneudvalget</w:t>
            </w:r>
          </w:p>
        </w:tc>
        <w:tc>
          <w:tcPr>
            <w:tcW w:w="6231" w:type="dxa"/>
          </w:tcPr>
          <w:p w:rsidR="007A71BC" w:rsidRDefault="007A71BC" w:rsidP="00DE4D2C">
            <w:pPr>
              <w:rPr>
                <w:rStyle w:val="IntenseEmphasis"/>
                <w:i w:val="0"/>
                <w:iCs w:val="0"/>
                <w:color w:val="auto"/>
              </w:rPr>
            </w:pPr>
            <w:r>
              <w:rPr>
                <w:rStyle w:val="IntenseEmphasis"/>
                <w:i w:val="0"/>
                <w:iCs w:val="0"/>
                <w:color w:val="auto"/>
              </w:rPr>
              <w:t xml:space="preserve">Spørger om der kan oprettes en konto i </w:t>
            </w:r>
            <w:proofErr w:type="gramStart"/>
            <w:r>
              <w:rPr>
                <w:rStyle w:val="IntenseEmphasis"/>
                <w:i w:val="0"/>
                <w:iCs w:val="0"/>
                <w:color w:val="auto"/>
              </w:rPr>
              <w:t>Flensborg ,</w:t>
            </w:r>
            <w:proofErr w:type="gramEnd"/>
            <w:r>
              <w:rPr>
                <w:rStyle w:val="IntenseEmphasis"/>
                <w:i w:val="0"/>
                <w:iCs w:val="0"/>
                <w:color w:val="auto"/>
              </w:rPr>
              <w:t xml:space="preserve"> i forbindelse med udenlandske konkurrence rytterne, Belinda undersøger hvad der er af muligheder. </w:t>
            </w:r>
          </w:p>
        </w:tc>
      </w:tr>
      <w:tr w:rsidR="007A71BC" w:rsidTr="00E56E56">
        <w:tc>
          <w:tcPr>
            <w:tcW w:w="3397" w:type="dxa"/>
          </w:tcPr>
          <w:p w:rsidR="007A71BC" w:rsidRPr="00FC1984" w:rsidRDefault="00C6332B" w:rsidP="00FC293D">
            <w:pPr>
              <w:pStyle w:val="NoSpacing"/>
              <w:rPr>
                <w:rStyle w:val="IntenseEmphasis"/>
                <w:i w:val="0"/>
                <w:iCs w:val="0"/>
                <w:color w:val="auto"/>
              </w:rPr>
            </w:pPr>
            <w:r>
              <w:rPr>
                <w:rStyle w:val="IntenseEmphasis"/>
                <w:i w:val="0"/>
                <w:iCs w:val="0"/>
                <w:color w:val="auto"/>
              </w:rPr>
              <w:t>Eventuelt</w:t>
            </w:r>
          </w:p>
        </w:tc>
        <w:tc>
          <w:tcPr>
            <w:tcW w:w="6231" w:type="dxa"/>
          </w:tcPr>
          <w:p w:rsidR="007A71BC" w:rsidRDefault="007A71BC" w:rsidP="00FC293D">
            <w:pPr>
              <w:rPr>
                <w:rStyle w:val="IntenseEmphasis"/>
                <w:i w:val="0"/>
                <w:iCs w:val="0"/>
                <w:color w:val="auto"/>
              </w:rPr>
            </w:pPr>
            <w:r>
              <w:rPr>
                <w:rStyle w:val="IntenseEmphasis"/>
                <w:i w:val="0"/>
                <w:iCs w:val="0"/>
                <w:color w:val="auto"/>
              </w:rPr>
              <w:t xml:space="preserve">Der blev talt om brug af hallen hvis ikke man har et fast banekort, og der var enighed om at Karin eller bestyrelsen er i sin ret til at </w:t>
            </w:r>
            <w:proofErr w:type="spellStart"/>
            <w:r>
              <w:rPr>
                <w:rStyle w:val="IntenseEmphasis"/>
                <w:i w:val="0"/>
                <w:iCs w:val="0"/>
                <w:color w:val="auto"/>
              </w:rPr>
              <w:t>be</w:t>
            </w:r>
            <w:proofErr w:type="spellEnd"/>
            <w:r>
              <w:rPr>
                <w:rStyle w:val="IntenseEmphasis"/>
                <w:i w:val="0"/>
                <w:iCs w:val="0"/>
                <w:color w:val="auto"/>
              </w:rPr>
              <w:t xml:space="preserve"> om og se om kvittering pr. </w:t>
            </w:r>
            <w:proofErr w:type="spellStart"/>
            <w:r>
              <w:rPr>
                <w:rStyle w:val="IntenseEmphasis"/>
                <w:i w:val="0"/>
                <w:iCs w:val="0"/>
                <w:color w:val="auto"/>
              </w:rPr>
              <w:t>mobilpay</w:t>
            </w:r>
            <w:proofErr w:type="spellEnd"/>
          </w:p>
          <w:p w:rsidR="007A71BC" w:rsidRDefault="007A71BC" w:rsidP="00FC293D">
            <w:pPr>
              <w:rPr>
                <w:rStyle w:val="IntenseEmphasis"/>
                <w:i w:val="0"/>
                <w:iCs w:val="0"/>
                <w:color w:val="auto"/>
              </w:rPr>
            </w:pPr>
            <w:r>
              <w:rPr>
                <w:rStyle w:val="IntenseEmphasis"/>
                <w:i w:val="0"/>
                <w:iCs w:val="0"/>
                <w:color w:val="auto"/>
              </w:rPr>
              <w:t>Det er ok at bruge solariet i den lille stald, elregningen følges og vurderes om der skal være en betaling.</w:t>
            </w:r>
          </w:p>
          <w:p w:rsidR="007A71BC" w:rsidRDefault="007A71BC" w:rsidP="00FC293D">
            <w:pPr>
              <w:rPr>
                <w:rStyle w:val="IntenseEmphasis"/>
                <w:i w:val="0"/>
                <w:iCs w:val="0"/>
                <w:color w:val="auto"/>
              </w:rPr>
            </w:pPr>
            <w:r>
              <w:rPr>
                <w:rStyle w:val="IntenseEmphasis"/>
                <w:i w:val="0"/>
                <w:iCs w:val="0"/>
                <w:color w:val="auto"/>
              </w:rPr>
              <w:t xml:space="preserve">Der blev drøftet om hjælperne på trækker holdene for en fair betaling, og der bliver ikke ændret på denne, med begrundelse af at så er der andre ting hvor priserne nødvendigvis så er </w:t>
            </w:r>
            <w:proofErr w:type="gramStart"/>
            <w:r>
              <w:rPr>
                <w:rStyle w:val="IntenseEmphasis"/>
                <w:i w:val="0"/>
                <w:iCs w:val="0"/>
                <w:color w:val="auto"/>
              </w:rPr>
              <w:t>nød</w:t>
            </w:r>
            <w:proofErr w:type="gramEnd"/>
            <w:r>
              <w:rPr>
                <w:rStyle w:val="IntenseEmphasis"/>
                <w:i w:val="0"/>
                <w:iCs w:val="0"/>
                <w:color w:val="auto"/>
              </w:rPr>
              <w:t xml:space="preserve"> til at stige.</w:t>
            </w:r>
          </w:p>
          <w:p w:rsidR="007A71BC" w:rsidRPr="00FC1984" w:rsidRDefault="007A71BC" w:rsidP="00FC293D">
            <w:pPr>
              <w:rPr>
                <w:rStyle w:val="IntenseEmphasis"/>
                <w:i w:val="0"/>
                <w:iCs w:val="0"/>
                <w:color w:val="auto"/>
              </w:rPr>
            </w:pPr>
          </w:p>
        </w:tc>
      </w:tr>
      <w:tr w:rsidR="007A71BC" w:rsidTr="00E56E56">
        <w:tc>
          <w:tcPr>
            <w:tcW w:w="3397" w:type="dxa"/>
          </w:tcPr>
          <w:p w:rsidR="007A71BC" w:rsidRPr="00FC1984" w:rsidRDefault="00C6332B" w:rsidP="00FC293D">
            <w:pPr>
              <w:pStyle w:val="NoSpacing"/>
              <w:rPr>
                <w:rStyle w:val="IntenseEmphasis"/>
                <w:i w:val="0"/>
                <w:iCs w:val="0"/>
                <w:color w:val="auto"/>
              </w:rPr>
            </w:pPr>
            <w:r>
              <w:rPr>
                <w:rStyle w:val="IntenseEmphasis"/>
                <w:i w:val="0"/>
                <w:iCs w:val="0"/>
                <w:color w:val="auto"/>
              </w:rPr>
              <w:t>Næste møde</w:t>
            </w:r>
          </w:p>
        </w:tc>
        <w:tc>
          <w:tcPr>
            <w:tcW w:w="6231" w:type="dxa"/>
          </w:tcPr>
          <w:p w:rsidR="007A71BC" w:rsidRPr="00FC1984" w:rsidRDefault="007A71BC" w:rsidP="00FC293D">
            <w:pPr>
              <w:rPr>
                <w:rStyle w:val="IntenseEmphasis"/>
                <w:i w:val="0"/>
                <w:iCs w:val="0"/>
                <w:color w:val="auto"/>
              </w:rPr>
            </w:pPr>
            <w:r>
              <w:rPr>
                <w:rStyle w:val="IntenseEmphasis"/>
                <w:i w:val="0"/>
                <w:iCs w:val="0"/>
                <w:color w:val="auto"/>
              </w:rPr>
              <w:t xml:space="preserve">28 </w:t>
            </w:r>
            <w:r w:rsidR="002136F4">
              <w:rPr>
                <w:rStyle w:val="IntenseEmphasis"/>
                <w:i w:val="0"/>
                <w:iCs w:val="0"/>
                <w:color w:val="auto"/>
              </w:rPr>
              <w:t>m</w:t>
            </w:r>
            <w:r>
              <w:rPr>
                <w:rStyle w:val="IntenseEmphasis"/>
                <w:i w:val="0"/>
                <w:iCs w:val="0"/>
                <w:color w:val="auto"/>
              </w:rPr>
              <w:t>arts 2019 kl. 19.00</w:t>
            </w:r>
          </w:p>
        </w:tc>
      </w:tr>
    </w:tbl>
    <w:p w:rsidR="0011396B" w:rsidRPr="0011396B" w:rsidRDefault="0011396B" w:rsidP="0011396B">
      <w:pPr>
        <w:shd w:val="clear" w:color="auto" w:fill="FFFFFF"/>
        <w:spacing w:line="240" w:lineRule="auto"/>
        <w:rPr>
          <w:rFonts w:ascii="Calibri" w:eastAsia="Times New Roman" w:hAnsi="Calibri" w:cs="Calibri"/>
          <w:color w:val="000000"/>
          <w:sz w:val="22"/>
          <w:lang w:eastAsia="da-DK"/>
        </w:rPr>
      </w:pPr>
      <w:r w:rsidRPr="0011396B">
        <w:rPr>
          <w:rFonts w:ascii="Calibri" w:eastAsia="Times New Roman" w:hAnsi="Calibri" w:cs="Calibri"/>
          <w:color w:val="000000"/>
          <w:sz w:val="22"/>
          <w:lang w:eastAsia="da-DK"/>
        </w:rPr>
        <w:t> </w:t>
      </w:r>
    </w:p>
    <w:p w:rsidR="00FC1984" w:rsidRDefault="00FC1984" w:rsidP="00FC1984"/>
    <w:sectPr w:rsidR="00FC1984" w:rsidSect="006B644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06" w:rsidRDefault="00630606" w:rsidP="00FC1984">
      <w:r>
        <w:separator/>
      </w:r>
    </w:p>
  </w:endnote>
  <w:endnote w:type="continuationSeparator" w:id="0">
    <w:p w:rsidR="00630606" w:rsidRDefault="00630606" w:rsidP="00FC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06" w:rsidRDefault="00630606" w:rsidP="00FC1984">
      <w:r>
        <w:separator/>
      </w:r>
    </w:p>
  </w:footnote>
  <w:footnote w:type="continuationSeparator" w:id="0">
    <w:p w:rsidR="00630606" w:rsidRDefault="00630606" w:rsidP="00FC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84" w:rsidRDefault="00FC1984" w:rsidP="00FC1984">
    <w:pPr>
      <w:pStyle w:val="Header"/>
    </w:pPr>
    <w:r>
      <w:rPr>
        <w:noProof/>
        <w:lang w:eastAsia="da-DK"/>
      </w:rPr>
      <w:drawing>
        <wp:inline distT="0" distB="0" distL="0" distR="0">
          <wp:extent cx="900231" cy="777923"/>
          <wp:effectExtent l="0" t="0" r="0" b="3175"/>
          <wp:docPr id="1" name="Billede 1" descr="Tinglev Ridek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lev Rideklubs logo"/>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19810" cy="794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B96AA254-B4F6-41DB-AD03-D11C350A5479}"/>
  </w:docVars>
  <w:rsids>
    <w:rsidRoot w:val="00FC1984"/>
    <w:rsid w:val="00013B23"/>
    <w:rsid w:val="00015606"/>
    <w:rsid w:val="000415BA"/>
    <w:rsid w:val="000901DE"/>
    <w:rsid w:val="000A1996"/>
    <w:rsid w:val="000B578A"/>
    <w:rsid w:val="000C5D9F"/>
    <w:rsid w:val="000E5705"/>
    <w:rsid w:val="000F5C95"/>
    <w:rsid w:val="0011396B"/>
    <w:rsid w:val="001220B4"/>
    <w:rsid w:val="0012376A"/>
    <w:rsid w:val="00124C8C"/>
    <w:rsid w:val="001366FA"/>
    <w:rsid w:val="0015141B"/>
    <w:rsid w:val="00170D82"/>
    <w:rsid w:val="001973F6"/>
    <w:rsid w:val="001B1403"/>
    <w:rsid w:val="001E120E"/>
    <w:rsid w:val="002136F4"/>
    <w:rsid w:val="00280773"/>
    <w:rsid w:val="002B4992"/>
    <w:rsid w:val="002D4BAA"/>
    <w:rsid w:val="002E0FFB"/>
    <w:rsid w:val="002E144B"/>
    <w:rsid w:val="0032014B"/>
    <w:rsid w:val="00320A66"/>
    <w:rsid w:val="003307E4"/>
    <w:rsid w:val="00343267"/>
    <w:rsid w:val="003521D3"/>
    <w:rsid w:val="003A2434"/>
    <w:rsid w:val="003F181D"/>
    <w:rsid w:val="003F6A47"/>
    <w:rsid w:val="004057BC"/>
    <w:rsid w:val="00432C6D"/>
    <w:rsid w:val="004C5E1C"/>
    <w:rsid w:val="004D4D61"/>
    <w:rsid w:val="004E34BE"/>
    <w:rsid w:val="004F2B41"/>
    <w:rsid w:val="00526351"/>
    <w:rsid w:val="00537ECD"/>
    <w:rsid w:val="005558D9"/>
    <w:rsid w:val="005627CF"/>
    <w:rsid w:val="00565C3F"/>
    <w:rsid w:val="00576402"/>
    <w:rsid w:val="00586429"/>
    <w:rsid w:val="005F30A0"/>
    <w:rsid w:val="005F57B0"/>
    <w:rsid w:val="005F624B"/>
    <w:rsid w:val="0062700E"/>
    <w:rsid w:val="00630606"/>
    <w:rsid w:val="00632F55"/>
    <w:rsid w:val="0063745E"/>
    <w:rsid w:val="00650ACF"/>
    <w:rsid w:val="006523FA"/>
    <w:rsid w:val="00666E0E"/>
    <w:rsid w:val="006777B8"/>
    <w:rsid w:val="00693079"/>
    <w:rsid w:val="00694400"/>
    <w:rsid w:val="006B6449"/>
    <w:rsid w:val="006E3132"/>
    <w:rsid w:val="00717A7A"/>
    <w:rsid w:val="0072492F"/>
    <w:rsid w:val="0077245F"/>
    <w:rsid w:val="00793FD7"/>
    <w:rsid w:val="007A394A"/>
    <w:rsid w:val="007A71BC"/>
    <w:rsid w:val="007B54F4"/>
    <w:rsid w:val="007E34C3"/>
    <w:rsid w:val="007F7581"/>
    <w:rsid w:val="00824EC4"/>
    <w:rsid w:val="00842B65"/>
    <w:rsid w:val="008A7063"/>
    <w:rsid w:val="008E7FD0"/>
    <w:rsid w:val="008F4F84"/>
    <w:rsid w:val="00914752"/>
    <w:rsid w:val="00927270"/>
    <w:rsid w:val="009500F2"/>
    <w:rsid w:val="00957B5B"/>
    <w:rsid w:val="00976D29"/>
    <w:rsid w:val="00982754"/>
    <w:rsid w:val="00984084"/>
    <w:rsid w:val="00991F0B"/>
    <w:rsid w:val="009B0EFF"/>
    <w:rsid w:val="009C12CC"/>
    <w:rsid w:val="009C7757"/>
    <w:rsid w:val="009F3F1B"/>
    <w:rsid w:val="009F5AF6"/>
    <w:rsid w:val="00A029CF"/>
    <w:rsid w:val="00A0695A"/>
    <w:rsid w:val="00A226CD"/>
    <w:rsid w:val="00A411E7"/>
    <w:rsid w:val="00A63761"/>
    <w:rsid w:val="00A815FB"/>
    <w:rsid w:val="00A94868"/>
    <w:rsid w:val="00AC0765"/>
    <w:rsid w:val="00AE5B94"/>
    <w:rsid w:val="00AE69D2"/>
    <w:rsid w:val="00AF6976"/>
    <w:rsid w:val="00B238B4"/>
    <w:rsid w:val="00B624FE"/>
    <w:rsid w:val="00B65E85"/>
    <w:rsid w:val="00B77F75"/>
    <w:rsid w:val="00BA36F6"/>
    <w:rsid w:val="00BB5746"/>
    <w:rsid w:val="00C02AE8"/>
    <w:rsid w:val="00C15F64"/>
    <w:rsid w:val="00C35AF6"/>
    <w:rsid w:val="00C4412D"/>
    <w:rsid w:val="00C56865"/>
    <w:rsid w:val="00C6332B"/>
    <w:rsid w:val="00C6715F"/>
    <w:rsid w:val="00C674C7"/>
    <w:rsid w:val="00C73F92"/>
    <w:rsid w:val="00C74B27"/>
    <w:rsid w:val="00CA0626"/>
    <w:rsid w:val="00CA4961"/>
    <w:rsid w:val="00CC16BE"/>
    <w:rsid w:val="00CD43EC"/>
    <w:rsid w:val="00CF5D00"/>
    <w:rsid w:val="00D25F07"/>
    <w:rsid w:val="00D6690E"/>
    <w:rsid w:val="00D82BB2"/>
    <w:rsid w:val="00DC2BD2"/>
    <w:rsid w:val="00DC557D"/>
    <w:rsid w:val="00DD0427"/>
    <w:rsid w:val="00DD3A5D"/>
    <w:rsid w:val="00DE4D2C"/>
    <w:rsid w:val="00DF152F"/>
    <w:rsid w:val="00DF4853"/>
    <w:rsid w:val="00E1106F"/>
    <w:rsid w:val="00E123DD"/>
    <w:rsid w:val="00E26CC6"/>
    <w:rsid w:val="00E47EA7"/>
    <w:rsid w:val="00E5194D"/>
    <w:rsid w:val="00E56E56"/>
    <w:rsid w:val="00E62D01"/>
    <w:rsid w:val="00E70426"/>
    <w:rsid w:val="00E71631"/>
    <w:rsid w:val="00E90153"/>
    <w:rsid w:val="00EB59A2"/>
    <w:rsid w:val="00F0372D"/>
    <w:rsid w:val="00F63DBF"/>
    <w:rsid w:val="00F64A96"/>
    <w:rsid w:val="00F85247"/>
    <w:rsid w:val="00FA6D41"/>
    <w:rsid w:val="00FB07E5"/>
    <w:rsid w:val="00FC1984"/>
    <w:rsid w:val="00FC293D"/>
    <w:rsid w:val="00FC77C8"/>
    <w:rsid w:val="00FD1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B48C0-1D55-4842-9D1B-B733575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984"/>
    <w:pPr>
      <w:spacing w:after="0" w:line="280" w:lineRule="atLeast"/>
    </w:pPr>
    <w:rPr>
      <w:sz w:val="20"/>
    </w:rPr>
  </w:style>
  <w:style w:type="paragraph" w:styleId="Heading1">
    <w:name w:val="heading 1"/>
    <w:basedOn w:val="Normal"/>
    <w:link w:val="Heading1Char"/>
    <w:uiPriority w:val="9"/>
    <w:qFormat/>
    <w:rsid w:val="00FC1984"/>
    <w:pPr>
      <w:keepNext/>
      <w:spacing w:before="240" w:line="240" w:lineRule="auto"/>
      <w:outlineLvl w:val="0"/>
    </w:pPr>
    <w:rPr>
      <w:rFonts w:ascii="Cambria" w:hAnsi="Cambria" w:cs="Times New Roman"/>
      <w:color w:val="365F91"/>
      <w:kern w:val="36"/>
      <w:sz w:val="32"/>
      <w:szCs w:val="32"/>
    </w:rPr>
  </w:style>
  <w:style w:type="paragraph" w:styleId="Heading2">
    <w:name w:val="heading 2"/>
    <w:basedOn w:val="Normal"/>
    <w:next w:val="Normal"/>
    <w:link w:val="Heading2Char"/>
    <w:uiPriority w:val="9"/>
    <w:unhideWhenUsed/>
    <w:qFormat/>
    <w:rsid w:val="00FC19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84"/>
    <w:rPr>
      <w:rFonts w:ascii="Cambria" w:hAnsi="Cambria" w:cs="Times New Roman"/>
      <w:color w:val="365F91"/>
      <w:kern w:val="36"/>
      <w:sz w:val="32"/>
      <w:szCs w:val="32"/>
    </w:rPr>
  </w:style>
  <w:style w:type="paragraph" w:styleId="Title">
    <w:name w:val="Title"/>
    <w:basedOn w:val="Normal"/>
    <w:link w:val="TitleChar"/>
    <w:uiPriority w:val="10"/>
    <w:qFormat/>
    <w:rsid w:val="00FC1984"/>
    <w:pPr>
      <w:spacing w:line="240" w:lineRule="auto"/>
      <w:contextualSpacing/>
    </w:pPr>
    <w:rPr>
      <w:rFonts w:ascii="Cambria" w:hAnsi="Cambria" w:cs="Times New Roman"/>
      <w:spacing w:val="-10"/>
      <w:sz w:val="56"/>
      <w:szCs w:val="56"/>
    </w:rPr>
  </w:style>
  <w:style w:type="character" w:customStyle="1" w:styleId="TitleChar">
    <w:name w:val="Title Char"/>
    <w:basedOn w:val="DefaultParagraphFont"/>
    <w:link w:val="Title"/>
    <w:uiPriority w:val="10"/>
    <w:rsid w:val="00FC1984"/>
    <w:rPr>
      <w:rFonts w:ascii="Cambria" w:hAnsi="Cambria" w:cs="Times New Roman"/>
      <w:spacing w:val="-10"/>
      <w:sz w:val="56"/>
      <w:szCs w:val="56"/>
    </w:rPr>
  </w:style>
  <w:style w:type="character" w:styleId="IntenseEmphasis">
    <w:name w:val="Intense Emphasis"/>
    <w:basedOn w:val="DefaultParagraphFont"/>
    <w:uiPriority w:val="21"/>
    <w:qFormat/>
    <w:rsid w:val="00FC1984"/>
    <w:rPr>
      <w:i/>
      <w:iCs/>
      <w:color w:val="4F81BD"/>
    </w:rPr>
  </w:style>
  <w:style w:type="paragraph" w:styleId="NoSpacing">
    <w:name w:val="No Spacing"/>
    <w:uiPriority w:val="1"/>
    <w:qFormat/>
    <w:rsid w:val="00FC1984"/>
    <w:pPr>
      <w:spacing w:after="0" w:line="240" w:lineRule="auto"/>
    </w:pPr>
    <w:rPr>
      <w:sz w:val="20"/>
    </w:rPr>
  </w:style>
  <w:style w:type="paragraph" w:styleId="Header">
    <w:name w:val="header"/>
    <w:basedOn w:val="Normal"/>
    <w:link w:val="HeaderChar"/>
    <w:uiPriority w:val="99"/>
    <w:unhideWhenUsed/>
    <w:rsid w:val="00FC1984"/>
    <w:pPr>
      <w:tabs>
        <w:tab w:val="center" w:pos="4819"/>
        <w:tab w:val="right" w:pos="9638"/>
      </w:tabs>
      <w:spacing w:line="240" w:lineRule="auto"/>
    </w:pPr>
  </w:style>
  <w:style w:type="character" w:customStyle="1" w:styleId="HeaderChar">
    <w:name w:val="Header Char"/>
    <w:basedOn w:val="DefaultParagraphFont"/>
    <w:link w:val="Header"/>
    <w:uiPriority w:val="99"/>
    <w:rsid w:val="00FC1984"/>
    <w:rPr>
      <w:sz w:val="20"/>
    </w:rPr>
  </w:style>
  <w:style w:type="paragraph" w:styleId="Footer">
    <w:name w:val="footer"/>
    <w:basedOn w:val="Normal"/>
    <w:link w:val="FooterChar"/>
    <w:uiPriority w:val="99"/>
    <w:unhideWhenUsed/>
    <w:rsid w:val="00FC1984"/>
    <w:pPr>
      <w:tabs>
        <w:tab w:val="center" w:pos="4819"/>
        <w:tab w:val="right" w:pos="9638"/>
      </w:tabs>
      <w:spacing w:line="240" w:lineRule="auto"/>
    </w:pPr>
  </w:style>
  <w:style w:type="character" w:customStyle="1" w:styleId="FooterChar">
    <w:name w:val="Footer Char"/>
    <w:basedOn w:val="DefaultParagraphFont"/>
    <w:link w:val="Footer"/>
    <w:uiPriority w:val="99"/>
    <w:rsid w:val="00FC1984"/>
    <w:rPr>
      <w:sz w:val="20"/>
    </w:rPr>
  </w:style>
  <w:style w:type="paragraph" w:customStyle="1" w:styleId="Ingenafstand1">
    <w:name w:val="Ingen afstand1"/>
    <w:rsid w:val="00FC1984"/>
    <w:pPr>
      <w:spacing w:after="0" w:line="240" w:lineRule="auto"/>
    </w:pPr>
    <w:rPr>
      <w:rFonts w:ascii="Calibri" w:eastAsia="Times New Roman" w:hAnsi="Calibri" w:cs="Times New Roman"/>
      <w:lang w:val="en-GB"/>
    </w:rPr>
  </w:style>
  <w:style w:type="table" w:styleId="TableGrid">
    <w:name w:val="Table Grid"/>
    <w:basedOn w:val="TableNormal"/>
    <w:uiPriority w:val="39"/>
    <w:rsid w:val="00FC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19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069">
      <w:bodyDiv w:val="1"/>
      <w:marLeft w:val="0"/>
      <w:marRight w:val="0"/>
      <w:marTop w:val="0"/>
      <w:marBottom w:val="0"/>
      <w:divBdr>
        <w:top w:val="none" w:sz="0" w:space="0" w:color="auto"/>
        <w:left w:val="none" w:sz="0" w:space="0" w:color="auto"/>
        <w:bottom w:val="none" w:sz="0" w:space="0" w:color="auto"/>
        <w:right w:val="none" w:sz="0" w:space="0" w:color="auto"/>
      </w:divBdr>
    </w:div>
    <w:div w:id="810826142">
      <w:bodyDiv w:val="1"/>
      <w:marLeft w:val="0"/>
      <w:marRight w:val="0"/>
      <w:marTop w:val="0"/>
      <w:marBottom w:val="0"/>
      <w:divBdr>
        <w:top w:val="none" w:sz="0" w:space="0" w:color="auto"/>
        <w:left w:val="none" w:sz="0" w:space="0" w:color="auto"/>
        <w:bottom w:val="none" w:sz="0" w:space="0" w:color="auto"/>
        <w:right w:val="none" w:sz="0" w:space="0" w:color="auto"/>
      </w:divBdr>
    </w:div>
    <w:div w:id="912469135">
      <w:bodyDiv w:val="1"/>
      <w:marLeft w:val="0"/>
      <w:marRight w:val="0"/>
      <w:marTop w:val="0"/>
      <w:marBottom w:val="0"/>
      <w:divBdr>
        <w:top w:val="none" w:sz="0" w:space="0" w:color="auto"/>
        <w:left w:val="none" w:sz="0" w:space="0" w:color="auto"/>
        <w:bottom w:val="none" w:sz="0" w:space="0" w:color="auto"/>
        <w:right w:val="none" w:sz="0" w:space="0" w:color="auto"/>
      </w:divBdr>
    </w:div>
    <w:div w:id="1171796360">
      <w:bodyDiv w:val="1"/>
      <w:marLeft w:val="0"/>
      <w:marRight w:val="0"/>
      <w:marTop w:val="0"/>
      <w:marBottom w:val="0"/>
      <w:divBdr>
        <w:top w:val="none" w:sz="0" w:space="0" w:color="auto"/>
        <w:left w:val="none" w:sz="0" w:space="0" w:color="auto"/>
        <w:bottom w:val="none" w:sz="0" w:space="0" w:color="auto"/>
        <w:right w:val="none" w:sz="0" w:space="0" w:color="auto"/>
      </w:divBdr>
    </w:div>
    <w:div w:id="1413625710">
      <w:bodyDiv w:val="1"/>
      <w:marLeft w:val="0"/>
      <w:marRight w:val="0"/>
      <w:marTop w:val="0"/>
      <w:marBottom w:val="0"/>
      <w:divBdr>
        <w:top w:val="none" w:sz="0" w:space="0" w:color="auto"/>
        <w:left w:val="none" w:sz="0" w:space="0" w:color="auto"/>
        <w:bottom w:val="none" w:sz="0" w:space="0" w:color="auto"/>
        <w:right w:val="none" w:sz="0" w:space="0" w:color="auto"/>
      </w:divBdr>
    </w:div>
    <w:div w:id="1436486250">
      <w:bodyDiv w:val="1"/>
      <w:marLeft w:val="0"/>
      <w:marRight w:val="0"/>
      <w:marTop w:val="0"/>
      <w:marBottom w:val="0"/>
      <w:divBdr>
        <w:top w:val="none" w:sz="0" w:space="0" w:color="auto"/>
        <w:left w:val="none" w:sz="0" w:space="0" w:color="auto"/>
        <w:bottom w:val="none" w:sz="0" w:space="0" w:color="auto"/>
        <w:right w:val="none" w:sz="0" w:space="0" w:color="auto"/>
      </w:divBdr>
    </w:div>
    <w:div w:id="1461217599">
      <w:bodyDiv w:val="1"/>
      <w:marLeft w:val="0"/>
      <w:marRight w:val="0"/>
      <w:marTop w:val="0"/>
      <w:marBottom w:val="0"/>
      <w:divBdr>
        <w:top w:val="none" w:sz="0" w:space="0" w:color="auto"/>
        <w:left w:val="none" w:sz="0" w:space="0" w:color="auto"/>
        <w:bottom w:val="none" w:sz="0" w:space="0" w:color="auto"/>
        <w:right w:val="none" w:sz="0" w:space="0" w:color="auto"/>
      </w:divBdr>
    </w:div>
    <w:div w:id="1539581939">
      <w:bodyDiv w:val="1"/>
      <w:marLeft w:val="0"/>
      <w:marRight w:val="0"/>
      <w:marTop w:val="0"/>
      <w:marBottom w:val="0"/>
      <w:divBdr>
        <w:top w:val="none" w:sz="0" w:space="0" w:color="auto"/>
        <w:left w:val="none" w:sz="0" w:space="0" w:color="auto"/>
        <w:bottom w:val="none" w:sz="0" w:space="0" w:color="auto"/>
        <w:right w:val="none" w:sz="0" w:space="0" w:color="auto"/>
      </w:divBdr>
    </w:div>
    <w:div w:id="1661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0D23-775B-4A4C-B841-181864F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Sønderborg Kommune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Søndergaard Sørensen</dc:creator>
  <cp:keywords/>
  <dc:description/>
  <cp:lastModifiedBy>Tina Poulsen</cp:lastModifiedBy>
  <cp:revision>2</cp:revision>
  <dcterms:created xsi:type="dcterms:W3CDTF">2019-03-11T08:05:00Z</dcterms:created>
  <dcterms:modified xsi:type="dcterms:W3CDTF">2019-03-11T08:05:00Z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{D63DB19A-F387-4662-8979-8806E50456DB}</vt:lpwstr>
  </property>
</Properties>
</file>