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E023" w14:textId="77777777" w:rsidR="00FC1984" w:rsidRPr="00FC1984" w:rsidRDefault="00FC1984" w:rsidP="00FC1984">
      <w:pPr>
        <w:pStyle w:val="Ingenafstand"/>
        <w:rPr>
          <w:rStyle w:val="Kraftigfremhvning"/>
        </w:rPr>
      </w:pPr>
    </w:p>
    <w:tbl>
      <w:tblPr>
        <w:tblStyle w:val="Tabel-Gitter"/>
        <w:tblW w:w="0" w:type="auto"/>
        <w:tblLook w:val="04A0" w:firstRow="1" w:lastRow="0" w:firstColumn="1" w:lastColumn="0" w:noHBand="0" w:noVBand="1"/>
      </w:tblPr>
      <w:tblGrid>
        <w:gridCol w:w="3397"/>
        <w:gridCol w:w="6231"/>
      </w:tblGrid>
      <w:tr w:rsidR="00FC1984" w14:paraId="4B6BA3CF" w14:textId="77777777" w:rsidTr="00DC557D">
        <w:tc>
          <w:tcPr>
            <w:tcW w:w="9628" w:type="dxa"/>
            <w:gridSpan w:val="2"/>
            <w:shd w:val="clear" w:color="auto" w:fill="BDD6EE" w:themeFill="accent1" w:themeFillTint="66"/>
          </w:tcPr>
          <w:p w14:paraId="197F8059" w14:textId="77777777" w:rsidR="00FC1984" w:rsidRPr="00FC1984" w:rsidRDefault="00DE4D2C" w:rsidP="00FC1984">
            <w:pPr>
              <w:pStyle w:val="Titel"/>
              <w:rPr>
                <w:rStyle w:val="Kraftigfremhvning"/>
                <w:i w:val="0"/>
                <w:iCs w:val="0"/>
                <w:color w:val="auto"/>
              </w:rPr>
            </w:pPr>
            <w:r>
              <w:t xml:space="preserve">Bestyrelsesmøde </w:t>
            </w:r>
            <w:r w:rsidR="00613187">
              <w:t>t</w:t>
            </w:r>
            <w:r w:rsidR="002F6D11">
              <w:t>irsdag</w:t>
            </w:r>
            <w:r>
              <w:t xml:space="preserve"> </w:t>
            </w:r>
            <w:r w:rsidR="00FE2218">
              <w:t>2</w:t>
            </w:r>
            <w:r w:rsidR="00B724E7">
              <w:t>4</w:t>
            </w:r>
            <w:r>
              <w:t>/0</w:t>
            </w:r>
            <w:r w:rsidR="00B724E7">
              <w:t>9</w:t>
            </w:r>
            <w:r>
              <w:t>-2019</w:t>
            </w:r>
          </w:p>
        </w:tc>
      </w:tr>
      <w:tr w:rsidR="00FC1984" w14:paraId="14FE5B02" w14:textId="77777777" w:rsidTr="00E56E56">
        <w:tc>
          <w:tcPr>
            <w:tcW w:w="3397" w:type="dxa"/>
          </w:tcPr>
          <w:p w14:paraId="7B780EFE" w14:textId="77777777" w:rsidR="00FC1984" w:rsidRPr="00D82E81" w:rsidRDefault="00FC1984" w:rsidP="002E0FFB">
            <w:pPr>
              <w:rPr>
                <w:rStyle w:val="Kraftigfremhvning"/>
                <w:sz w:val="28"/>
              </w:rPr>
            </w:pPr>
            <w:r w:rsidRPr="00D82E81">
              <w:rPr>
                <w:sz w:val="28"/>
              </w:rPr>
              <w:t>Dagsorden udsendt</w:t>
            </w:r>
          </w:p>
        </w:tc>
        <w:tc>
          <w:tcPr>
            <w:tcW w:w="6231" w:type="dxa"/>
          </w:tcPr>
          <w:p w14:paraId="47E41B76" w14:textId="77777777" w:rsidR="00FC1984" w:rsidRPr="00D82E81" w:rsidRDefault="0089461B" w:rsidP="00FC1984">
            <w:pPr>
              <w:rPr>
                <w:rStyle w:val="Kraftigfremhvning"/>
                <w:i w:val="0"/>
                <w:iCs w:val="0"/>
                <w:color w:val="auto"/>
                <w:sz w:val="28"/>
              </w:rPr>
            </w:pPr>
            <w:r>
              <w:rPr>
                <w:rStyle w:val="Kraftigfremhvning"/>
                <w:i w:val="0"/>
                <w:iCs w:val="0"/>
                <w:color w:val="auto"/>
                <w:sz w:val="28"/>
              </w:rPr>
              <w:t>man</w:t>
            </w:r>
            <w:r w:rsidR="00B762A6">
              <w:rPr>
                <w:rStyle w:val="Kraftigfremhvning"/>
                <w:i w:val="0"/>
                <w:iCs w:val="0"/>
                <w:color w:val="auto"/>
                <w:sz w:val="28"/>
              </w:rPr>
              <w:t>dag</w:t>
            </w:r>
            <w:r w:rsidR="00B77F75" w:rsidRPr="00D82E81">
              <w:rPr>
                <w:rStyle w:val="Kraftigfremhvning"/>
                <w:i w:val="0"/>
                <w:iCs w:val="0"/>
                <w:color w:val="auto"/>
                <w:sz w:val="28"/>
              </w:rPr>
              <w:t xml:space="preserve"> </w:t>
            </w:r>
            <w:r w:rsidR="00DE4D2C" w:rsidRPr="00D82E81">
              <w:rPr>
                <w:rStyle w:val="Kraftigfremhvning"/>
                <w:i w:val="0"/>
                <w:iCs w:val="0"/>
                <w:color w:val="auto"/>
                <w:sz w:val="28"/>
              </w:rPr>
              <w:t xml:space="preserve">den </w:t>
            </w:r>
            <w:r w:rsidR="00FE2218">
              <w:rPr>
                <w:rStyle w:val="Kraftigfremhvning"/>
                <w:i w:val="0"/>
                <w:iCs w:val="0"/>
                <w:color w:val="auto"/>
                <w:sz w:val="28"/>
              </w:rPr>
              <w:t>2</w:t>
            </w:r>
            <w:r>
              <w:rPr>
                <w:rStyle w:val="Kraftigfremhvning"/>
                <w:i w:val="0"/>
                <w:iCs w:val="0"/>
                <w:color w:val="auto"/>
                <w:sz w:val="28"/>
              </w:rPr>
              <w:t>3</w:t>
            </w:r>
            <w:r w:rsidR="00B32E18">
              <w:rPr>
                <w:rStyle w:val="Kraftigfremhvning"/>
                <w:i w:val="0"/>
                <w:iCs w:val="0"/>
                <w:color w:val="auto"/>
                <w:sz w:val="28"/>
              </w:rPr>
              <w:t>.</w:t>
            </w:r>
            <w:r w:rsidR="00FC1984" w:rsidRPr="00D82E81">
              <w:rPr>
                <w:rStyle w:val="Kraftigfremhvning"/>
                <w:i w:val="0"/>
                <w:iCs w:val="0"/>
                <w:color w:val="auto"/>
                <w:sz w:val="28"/>
              </w:rPr>
              <w:t xml:space="preserve"> </w:t>
            </w:r>
            <w:r w:rsidR="00B724E7">
              <w:rPr>
                <w:rStyle w:val="Kraftigfremhvning"/>
                <w:i w:val="0"/>
                <w:iCs w:val="0"/>
                <w:color w:val="auto"/>
                <w:sz w:val="28"/>
              </w:rPr>
              <w:t>september</w:t>
            </w:r>
            <w:r w:rsidR="00B77F75" w:rsidRPr="00D82E81">
              <w:rPr>
                <w:rStyle w:val="Kraftigfremhvning"/>
                <w:i w:val="0"/>
                <w:iCs w:val="0"/>
                <w:color w:val="auto"/>
                <w:sz w:val="28"/>
              </w:rPr>
              <w:t xml:space="preserve"> </w:t>
            </w:r>
            <w:r w:rsidR="00DE4D2C" w:rsidRPr="00D82E81">
              <w:rPr>
                <w:rStyle w:val="Kraftigfremhvning"/>
                <w:i w:val="0"/>
                <w:iCs w:val="0"/>
                <w:color w:val="auto"/>
                <w:sz w:val="28"/>
              </w:rPr>
              <w:t>2019</w:t>
            </w:r>
          </w:p>
        </w:tc>
      </w:tr>
      <w:tr w:rsidR="00FC1984" w14:paraId="4AF72322" w14:textId="77777777" w:rsidTr="00E56E56">
        <w:tc>
          <w:tcPr>
            <w:tcW w:w="3397" w:type="dxa"/>
          </w:tcPr>
          <w:p w14:paraId="7CF606BB" w14:textId="77777777" w:rsidR="00FC1984" w:rsidRPr="00D82E81" w:rsidRDefault="00FC1984" w:rsidP="002E0FFB">
            <w:pPr>
              <w:rPr>
                <w:sz w:val="28"/>
              </w:rPr>
            </w:pPr>
            <w:r w:rsidRPr="00D82E81">
              <w:rPr>
                <w:sz w:val="28"/>
              </w:rPr>
              <w:t>Mødedato</w:t>
            </w:r>
          </w:p>
        </w:tc>
        <w:tc>
          <w:tcPr>
            <w:tcW w:w="6231" w:type="dxa"/>
          </w:tcPr>
          <w:p w14:paraId="056D3E2E" w14:textId="77777777" w:rsidR="00FC1984" w:rsidRPr="00D82E81" w:rsidRDefault="000C15B2" w:rsidP="00FC1984">
            <w:pPr>
              <w:rPr>
                <w:rStyle w:val="Kraftigfremhvning"/>
                <w:i w:val="0"/>
                <w:iCs w:val="0"/>
                <w:color w:val="auto"/>
                <w:sz w:val="28"/>
              </w:rPr>
            </w:pPr>
            <w:r>
              <w:rPr>
                <w:rStyle w:val="Kraftigfremhvning"/>
                <w:i w:val="0"/>
                <w:iCs w:val="0"/>
                <w:color w:val="auto"/>
                <w:sz w:val="28"/>
              </w:rPr>
              <w:t>t</w:t>
            </w:r>
            <w:r w:rsidR="002F6D11">
              <w:rPr>
                <w:rStyle w:val="Kraftigfremhvning"/>
                <w:i w:val="0"/>
                <w:iCs w:val="0"/>
                <w:color w:val="auto"/>
                <w:sz w:val="28"/>
              </w:rPr>
              <w:t>ir</w:t>
            </w:r>
            <w:r>
              <w:rPr>
                <w:rStyle w:val="Kraftigfremhvning"/>
                <w:i w:val="0"/>
                <w:iCs w:val="0"/>
                <w:color w:val="auto"/>
                <w:sz w:val="28"/>
              </w:rPr>
              <w:t>sdag</w:t>
            </w:r>
            <w:r w:rsidR="00DE4D2C" w:rsidRPr="00D82E81">
              <w:rPr>
                <w:rStyle w:val="Kraftigfremhvning"/>
                <w:i w:val="0"/>
                <w:iCs w:val="0"/>
                <w:color w:val="auto"/>
                <w:sz w:val="28"/>
              </w:rPr>
              <w:t xml:space="preserve"> den </w:t>
            </w:r>
            <w:r w:rsidR="00FE2218">
              <w:rPr>
                <w:rStyle w:val="Kraftigfremhvning"/>
                <w:i w:val="0"/>
                <w:iCs w:val="0"/>
                <w:color w:val="auto"/>
                <w:sz w:val="28"/>
              </w:rPr>
              <w:t>2</w:t>
            </w:r>
            <w:r w:rsidR="00B724E7">
              <w:rPr>
                <w:rStyle w:val="Kraftigfremhvning"/>
                <w:i w:val="0"/>
                <w:iCs w:val="0"/>
                <w:color w:val="auto"/>
                <w:sz w:val="28"/>
              </w:rPr>
              <w:t>4</w:t>
            </w:r>
            <w:r w:rsidR="00DE4D2C" w:rsidRPr="00D82E81">
              <w:rPr>
                <w:rStyle w:val="Kraftigfremhvning"/>
                <w:i w:val="0"/>
                <w:iCs w:val="0"/>
                <w:color w:val="auto"/>
                <w:sz w:val="28"/>
              </w:rPr>
              <w:t>.</w:t>
            </w:r>
            <w:r>
              <w:rPr>
                <w:rStyle w:val="Kraftigfremhvning"/>
                <w:i w:val="0"/>
                <w:iCs w:val="0"/>
                <w:color w:val="auto"/>
                <w:sz w:val="28"/>
              </w:rPr>
              <w:t xml:space="preserve"> </w:t>
            </w:r>
            <w:r w:rsidR="00B724E7">
              <w:rPr>
                <w:rStyle w:val="Kraftigfremhvning"/>
                <w:i w:val="0"/>
                <w:iCs w:val="0"/>
                <w:color w:val="auto"/>
                <w:sz w:val="28"/>
              </w:rPr>
              <w:t>september</w:t>
            </w:r>
            <w:r>
              <w:rPr>
                <w:rStyle w:val="Kraftigfremhvning"/>
                <w:i w:val="0"/>
                <w:iCs w:val="0"/>
                <w:color w:val="auto"/>
                <w:sz w:val="28"/>
              </w:rPr>
              <w:t xml:space="preserve"> </w:t>
            </w:r>
            <w:r w:rsidR="00DE4D2C" w:rsidRPr="00D82E81">
              <w:rPr>
                <w:rStyle w:val="Kraftigfremhvning"/>
                <w:i w:val="0"/>
                <w:iCs w:val="0"/>
                <w:color w:val="auto"/>
                <w:sz w:val="28"/>
              </w:rPr>
              <w:t xml:space="preserve">2019, kl. </w:t>
            </w:r>
            <w:r w:rsidR="00271E25">
              <w:rPr>
                <w:rStyle w:val="Kraftigfremhvning"/>
                <w:i w:val="0"/>
                <w:iCs w:val="0"/>
                <w:color w:val="auto"/>
                <w:sz w:val="28"/>
              </w:rPr>
              <w:t>19:00</w:t>
            </w:r>
          </w:p>
        </w:tc>
      </w:tr>
      <w:tr w:rsidR="00FC1984" w14:paraId="57D2FFEB" w14:textId="77777777" w:rsidTr="00E56E56">
        <w:tc>
          <w:tcPr>
            <w:tcW w:w="3397" w:type="dxa"/>
          </w:tcPr>
          <w:p w14:paraId="060BA094" w14:textId="77777777" w:rsidR="00FC1984" w:rsidRPr="00D82E81" w:rsidRDefault="00FC1984" w:rsidP="002E0FFB">
            <w:pPr>
              <w:rPr>
                <w:sz w:val="28"/>
              </w:rPr>
            </w:pPr>
            <w:r w:rsidRPr="00D82E81">
              <w:rPr>
                <w:sz w:val="28"/>
              </w:rPr>
              <w:t>Mødested</w:t>
            </w:r>
          </w:p>
        </w:tc>
        <w:tc>
          <w:tcPr>
            <w:tcW w:w="6231" w:type="dxa"/>
          </w:tcPr>
          <w:p w14:paraId="071BFD59" w14:textId="77777777" w:rsidR="00FC1984" w:rsidRPr="00D82E81" w:rsidRDefault="002F6D11" w:rsidP="00FC1984">
            <w:pPr>
              <w:rPr>
                <w:rStyle w:val="Kraftigfremhvning"/>
                <w:i w:val="0"/>
                <w:iCs w:val="0"/>
                <w:color w:val="auto"/>
                <w:sz w:val="28"/>
              </w:rPr>
            </w:pPr>
            <w:r>
              <w:rPr>
                <w:rStyle w:val="Kraftigfremhvning"/>
                <w:i w:val="0"/>
                <w:iCs w:val="0"/>
                <w:color w:val="auto"/>
                <w:sz w:val="28"/>
              </w:rPr>
              <w:t xml:space="preserve">TRK – </w:t>
            </w:r>
            <w:r w:rsidR="00CA64A3">
              <w:rPr>
                <w:rStyle w:val="Kraftigfremhvning"/>
                <w:i w:val="0"/>
                <w:iCs w:val="0"/>
                <w:color w:val="auto"/>
                <w:sz w:val="28"/>
              </w:rPr>
              <w:t>rytterstuen</w:t>
            </w:r>
          </w:p>
        </w:tc>
      </w:tr>
      <w:tr w:rsidR="00FC1984" w:rsidRPr="00DE4D2C" w14:paraId="419BBE06" w14:textId="77777777" w:rsidTr="00E56E56">
        <w:tc>
          <w:tcPr>
            <w:tcW w:w="3397" w:type="dxa"/>
          </w:tcPr>
          <w:p w14:paraId="54B0CA3D" w14:textId="77777777" w:rsidR="00FC1984" w:rsidRPr="00D82E81" w:rsidRDefault="00FC1984" w:rsidP="002E0FFB">
            <w:pPr>
              <w:rPr>
                <w:sz w:val="28"/>
              </w:rPr>
            </w:pPr>
            <w:r w:rsidRPr="00D82E81">
              <w:rPr>
                <w:sz w:val="28"/>
              </w:rPr>
              <w:t>Deltagere</w:t>
            </w:r>
          </w:p>
          <w:p w14:paraId="1D4B6745"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70C58520"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64910C44"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2B907F6B"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6175093B"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61F002B5"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4FA4D7A2" w14:textId="77777777" w:rsidR="00FC1984" w:rsidRPr="00D82E81" w:rsidRDefault="00FC1984" w:rsidP="002E0FFB">
            <w:pPr>
              <w:rPr>
                <w:rFonts w:asciiTheme="majorHAnsi" w:eastAsiaTheme="majorEastAsia" w:hAnsiTheme="majorHAnsi" w:cstheme="majorBidi"/>
                <w:color w:val="2E74B5" w:themeColor="accent1" w:themeShade="BF"/>
                <w:sz w:val="28"/>
                <w:szCs w:val="26"/>
              </w:rPr>
            </w:pPr>
          </w:p>
          <w:p w14:paraId="01F141B0" w14:textId="77777777" w:rsidR="00FC1984" w:rsidRPr="00D82E81" w:rsidRDefault="00FC1984" w:rsidP="002E0FFB">
            <w:pPr>
              <w:rPr>
                <w:sz w:val="28"/>
              </w:rPr>
            </w:pPr>
          </w:p>
          <w:p w14:paraId="1F71BCA1" w14:textId="77777777" w:rsidR="00794FFD" w:rsidRDefault="00794FFD" w:rsidP="002E0FFB">
            <w:pPr>
              <w:rPr>
                <w:rFonts w:eastAsiaTheme="majorEastAsia" w:cstheme="minorHAnsi"/>
                <w:sz w:val="28"/>
                <w:szCs w:val="26"/>
              </w:rPr>
            </w:pPr>
          </w:p>
          <w:p w14:paraId="695E2F1A" w14:textId="77777777" w:rsidR="00FC1984" w:rsidRPr="00D82E81" w:rsidRDefault="00FC1984" w:rsidP="002E0FFB">
            <w:pPr>
              <w:rPr>
                <w:rFonts w:eastAsiaTheme="majorEastAsia" w:cstheme="minorHAnsi"/>
                <w:color w:val="2E74B5" w:themeColor="accent1" w:themeShade="BF"/>
                <w:sz w:val="28"/>
                <w:szCs w:val="26"/>
              </w:rPr>
            </w:pPr>
          </w:p>
        </w:tc>
        <w:tc>
          <w:tcPr>
            <w:tcW w:w="6231" w:type="dxa"/>
          </w:tcPr>
          <w:p w14:paraId="5D41D548" w14:textId="77777777" w:rsidR="00FC1984" w:rsidRPr="00D82E81" w:rsidRDefault="00FC1984" w:rsidP="00FC1984">
            <w:pPr>
              <w:rPr>
                <w:rStyle w:val="Kraftigfremhvning"/>
                <w:i w:val="0"/>
                <w:iCs w:val="0"/>
                <w:color w:val="auto"/>
                <w:sz w:val="28"/>
              </w:rPr>
            </w:pPr>
            <w:r w:rsidRPr="00D82E81">
              <w:rPr>
                <w:rStyle w:val="Kraftigfremhvning"/>
                <w:i w:val="0"/>
                <w:iCs w:val="0"/>
                <w:color w:val="auto"/>
                <w:sz w:val="28"/>
              </w:rPr>
              <w:t>Holger Holm, formand</w:t>
            </w:r>
          </w:p>
          <w:p w14:paraId="41A00705" w14:textId="77777777" w:rsidR="00FC1984" w:rsidRPr="00D82E81" w:rsidRDefault="00FC1984" w:rsidP="00FC1984">
            <w:pPr>
              <w:rPr>
                <w:rStyle w:val="Kraftigfremhvning"/>
                <w:i w:val="0"/>
                <w:iCs w:val="0"/>
                <w:color w:val="auto"/>
                <w:sz w:val="28"/>
              </w:rPr>
            </w:pPr>
            <w:r w:rsidRPr="00D82E81">
              <w:rPr>
                <w:rStyle w:val="Kraftigfremhvning"/>
                <w:i w:val="0"/>
                <w:iCs w:val="0"/>
                <w:color w:val="auto"/>
                <w:sz w:val="28"/>
              </w:rPr>
              <w:t>Evald Nielsen, kasserer</w:t>
            </w:r>
          </w:p>
          <w:p w14:paraId="333A18D1" w14:textId="77777777" w:rsidR="008F4F84" w:rsidRPr="00D82E81" w:rsidRDefault="00FC1984" w:rsidP="00FC1984">
            <w:pPr>
              <w:rPr>
                <w:rStyle w:val="Kraftigfremhvning"/>
                <w:i w:val="0"/>
                <w:iCs w:val="0"/>
                <w:color w:val="auto"/>
                <w:sz w:val="28"/>
              </w:rPr>
            </w:pPr>
            <w:r w:rsidRPr="00D82E81">
              <w:rPr>
                <w:rStyle w:val="Kraftigfremhvning"/>
                <w:i w:val="0"/>
                <w:iCs w:val="0"/>
                <w:color w:val="auto"/>
                <w:sz w:val="28"/>
              </w:rPr>
              <w:t>Belinda Kramer, næstformand</w:t>
            </w:r>
          </w:p>
          <w:p w14:paraId="56D6E723" w14:textId="77777777" w:rsidR="002F6D11" w:rsidRDefault="000F5C95" w:rsidP="00D6690E">
            <w:pPr>
              <w:rPr>
                <w:rStyle w:val="Kraftigfremhvning"/>
                <w:i w:val="0"/>
                <w:iCs w:val="0"/>
                <w:color w:val="auto"/>
                <w:sz w:val="28"/>
              </w:rPr>
            </w:pPr>
            <w:r w:rsidRPr="00271E25">
              <w:rPr>
                <w:rStyle w:val="Kraftigfremhvning"/>
                <w:i w:val="0"/>
                <w:iCs w:val="0"/>
                <w:color w:val="auto"/>
                <w:sz w:val="28"/>
              </w:rPr>
              <w:t>Ronnie Pedersen</w:t>
            </w:r>
          </w:p>
          <w:p w14:paraId="0D6E020F" w14:textId="77777777" w:rsidR="00FE7C26" w:rsidRPr="00FE2218" w:rsidRDefault="002F6D11" w:rsidP="00D6690E">
            <w:pPr>
              <w:rPr>
                <w:rStyle w:val="Kraftigfremhvning"/>
                <w:i w:val="0"/>
                <w:iCs w:val="0"/>
                <w:color w:val="auto"/>
                <w:sz w:val="28"/>
              </w:rPr>
            </w:pPr>
            <w:r w:rsidRPr="00FE2218">
              <w:rPr>
                <w:rStyle w:val="Kraftigfremhvning"/>
                <w:i w:val="0"/>
                <w:iCs w:val="0"/>
                <w:color w:val="auto"/>
                <w:sz w:val="28"/>
              </w:rPr>
              <w:t>Ina Budde</w:t>
            </w:r>
          </w:p>
          <w:p w14:paraId="5051B2D8" w14:textId="77777777" w:rsidR="00794FFD" w:rsidRPr="00FE2218" w:rsidRDefault="00794FFD" w:rsidP="00D6690E">
            <w:pPr>
              <w:rPr>
                <w:rStyle w:val="Kraftigfremhvning"/>
                <w:i w:val="0"/>
                <w:iCs w:val="0"/>
                <w:color w:val="auto"/>
                <w:sz w:val="28"/>
              </w:rPr>
            </w:pPr>
            <w:r w:rsidRPr="00FE2218">
              <w:rPr>
                <w:rStyle w:val="Kraftigfremhvning"/>
                <w:i w:val="0"/>
                <w:iCs w:val="0"/>
                <w:color w:val="auto"/>
                <w:sz w:val="28"/>
              </w:rPr>
              <w:t>Dennis Lorenzen (2.suppleant)</w:t>
            </w:r>
          </w:p>
          <w:p w14:paraId="602DF951" w14:textId="5356359C" w:rsidR="00271E25" w:rsidRDefault="00271E25" w:rsidP="00D6690E">
            <w:pPr>
              <w:rPr>
                <w:rStyle w:val="Kraftigfremhvning"/>
                <w:i w:val="0"/>
                <w:iCs w:val="0"/>
                <w:color w:val="auto"/>
                <w:sz w:val="28"/>
              </w:rPr>
            </w:pPr>
            <w:r>
              <w:rPr>
                <w:rStyle w:val="Kraftigfremhvning"/>
                <w:i w:val="0"/>
                <w:iCs w:val="0"/>
                <w:color w:val="auto"/>
                <w:sz w:val="28"/>
              </w:rPr>
              <w:t>Karin Christensen(dagligleder)</w:t>
            </w:r>
          </w:p>
          <w:p w14:paraId="5EC2843F" w14:textId="77777777" w:rsidR="00FE7C26" w:rsidRDefault="00FE7C26" w:rsidP="00D6690E">
            <w:pPr>
              <w:rPr>
                <w:rStyle w:val="Kraftigfremhvning"/>
                <w:i w:val="0"/>
                <w:iCs w:val="0"/>
                <w:color w:val="auto"/>
                <w:sz w:val="28"/>
              </w:rPr>
            </w:pPr>
            <w:r>
              <w:rPr>
                <w:rStyle w:val="Kraftigfremhvning"/>
                <w:i w:val="0"/>
                <w:iCs w:val="0"/>
                <w:color w:val="auto"/>
                <w:sz w:val="28"/>
              </w:rPr>
              <w:t>Juniorudvalg</w:t>
            </w:r>
          </w:p>
          <w:p w14:paraId="67584D56" w14:textId="77777777" w:rsidR="004D4D61" w:rsidRPr="00A520DD" w:rsidRDefault="00271E25" w:rsidP="00D6690E">
            <w:pPr>
              <w:rPr>
                <w:rStyle w:val="Kraftigfremhvning"/>
                <w:i w:val="0"/>
                <w:iCs w:val="0"/>
                <w:color w:val="auto"/>
                <w:sz w:val="28"/>
              </w:rPr>
            </w:pPr>
            <w:r>
              <w:rPr>
                <w:rStyle w:val="Kraftigfremhvning"/>
                <w:i w:val="0"/>
                <w:iCs w:val="0"/>
                <w:color w:val="auto"/>
                <w:sz w:val="28"/>
              </w:rPr>
              <w:t>Nedsatte udvalg</w:t>
            </w:r>
          </w:p>
        </w:tc>
      </w:tr>
      <w:tr w:rsidR="00F246D7" w:rsidRPr="00DE4D2C" w14:paraId="31606781" w14:textId="77777777" w:rsidTr="00E56E56">
        <w:tc>
          <w:tcPr>
            <w:tcW w:w="3397" w:type="dxa"/>
          </w:tcPr>
          <w:p w14:paraId="0ED5C798" w14:textId="77777777" w:rsidR="00F246D7" w:rsidRPr="00D82E81" w:rsidRDefault="00F246D7" w:rsidP="002E0FFB">
            <w:pPr>
              <w:rPr>
                <w:sz w:val="28"/>
              </w:rPr>
            </w:pPr>
            <w:r>
              <w:rPr>
                <w:sz w:val="28"/>
              </w:rPr>
              <w:t>Afbud</w:t>
            </w:r>
          </w:p>
        </w:tc>
        <w:tc>
          <w:tcPr>
            <w:tcW w:w="6231" w:type="dxa"/>
          </w:tcPr>
          <w:p w14:paraId="3A56DCC6" w14:textId="1B1FF0BE" w:rsidR="00DB1D97" w:rsidRPr="00D82E81" w:rsidRDefault="009573F1" w:rsidP="00FC1984">
            <w:pPr>
              <w:rPr>
                <w:rStyle w:val="Kraftigfremhvning"/>
                <w:i w:val="0"/>
                <w:iCs w:val="0"/>
                <w:color w:val="auto"/>
                <w:sz w:val="28"/>
              </w:rPr>
            </w:pPr>
            <w:r>
              <w:rPr>
                <w:rStyle w:val="Kraftigfremhvning"/>
                <w:i w:val="0"/>
                <w:iCs w:val="0"/>
                <w:color w:val="auto"/>
                <w:sz w:val="28"/>
              </w:rPr>
              <w:t>Bolette Frandsen, Malene Jakobsen</w:t>
            </w:r>
            <w:r w:rsidR="006669A6">
              <w:rPr>
                <w:rStyle w:val="Kraftigfremhvning"/>
                <w:i w:val="0"/>
                <w:iCs w:val="0"/>
                <w:color w:val="auto"/>
                <w:sz w:val="28"/>
              </w:rPr>
              <w:t>, Jette Nissen.</w:t>
            </w:r>
          </w:p>
        </w:tc>
      </w:tr>
      <w:tr w:rsidR="00FC1984" w14:paraId="05D8A688" w14:textId="77777777" w:rsidTr="000A1996">
        <w:trPr>
          <w:trHeight w:val="290"/>
        </w:trPr>
        <w:tc>
          <w:tcPr>
            <w:tcW w:w="9628" w:type="dxa"/>
            <w:gridSpan w:val="2"/>
          </w:tcPr>
          <w:p w14:paraId="5A6F95F4" w14:textId="77777777" w:rsidR="00FC1984" w:rsidRPr="00B32E18" w:rsidRDefault="00271E25" w:rsidP="002E0FFB">
            <w:pPr>
              <w:rPr>
                <w:b/>
                <w:sz w:val="28"/>
              </w:rPr>
            </w:pPr>
            <w:r>
              <w:rPr>
                <w:b/>
                <w:sz w:val="28"/>
              </w:rPr>
              <w:t xml:space="preserve">Punkter til </w:t>
            </w:r>
            <w:r w:rsidR="00FC1984" w:rsidRPr="00B32E18">
              <w:rPr>
                <w:b/>
                <w:sz w:val="28"/>
              </w:rPr>
              <w:t>Dagsorden</w:t>
            </w:r>
          </w:p>
        </w:tc>
      </w:tr>
      <w:tr w:rsidR="00FC1984" w14:paraId="015E2635" w14:textId="77777777" w:rsidTr="00E56E56">
        <w:tc>
          <w:tcPr>
            <w:tcW w:w="3397" w:type="dxa"/>
          </w:tcPr>
          <w:p w14:paraId="637970AB" w14:textId="77777777" w:rsidR="00FC1984" w:rsidRPr="00F3141B" w:rsidRDefault="00271E25" w:rsidP="00271E25">
            <w:pPr>
              <w:ind w:right="2306"/>
              <w:rPr>
                <w:rStyle w:val="Kraftigfremhvning"/>
                <w:i w:val="0"/>
                <w:color w:val="auto"/>
                <w:sz w:val="28"/>
              </w:rPr>
            </w:pPr>
            <w:r w:rsidRPr="00F3141B">
              <w:rPr>
                <w:rStyle w:val="Kraftigfremhvning"/>
                <w:i w:val="0"/>
                <w:color w:val="auto"/>
                <w:sz w:val="28"/>
              </w:rPr>
              <w:t>1.</w:t>
            </w:r>
          </w:p>
        </w:tc>
        <w:tc>
          <w:tcPr>
            <w:tcW w:w="6231" w:type="dxa"/>
          </w:tcPr>
          <w:p w14:paraId="775C3D85" w14:textId="3B6D95ED" w:rsidR="00001D9D" w:rsidRPr="00001D9D" w:rsidRDefault="00271E25" w:rsidP="00001D9D">
            <w:pPr>
              <w:rPr>
                <w:rStyle w:val="Kraftigfremhvning"/>
                <w:i w:val="0"/>
                <w:iCs w:val="0"/>
                <w:color w:val="auto"/>
                <w:sz w:val="28"/>
              </w:rPr>
            </w:pPr>
            <w:r w:rsidRPr="00F3141B">
              <w:rPr>
                <w:sz w:val="28"/>
              </w:rPr>
              <w:t>Orientering fra formanden</w:t>
            </w:r>
          </w:p>
          <w:p w14:paraId="6581B463" w14:textId="0BDF1DE5"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Ny regnskabspolitik med afskrivning</w:t>
            </w:r>
            <w:r w:rsidR="00001D9D">
              <w:rPr>
                <w:rStyle w:val="Kraftigfremhvning"/>
                <w:i w:val="0"/>
                <w:iCs w:val="0"/>
                <w:color w:val="auto"/>
                <w:sz w:val="28"/>
              </w:rPr>
              <w:t>, Evald vender dette med Margit.</w:t>
            </w:r>
          </w:p>
          <w:p w14:paraId="6E54A76A" w14:textId="779DFBB5" w:rsidR="00A458EB" w:rsidRPr="00001D9D" w:rsidRDefault="00A458EB" w:rsidP="00001D9D">
            <w:pPr>
              <w:pStyle w:val="Listeafsnit"/>
              <w:numPr>
                <w:ilvl w:val="0"/>
                <w:numId w:val="5"/>
              </w:numPr>
              <w:rPr>
                <w:rStyle w:val="Kraftigfremhvning"/>
                <w:i w:val="0"/>
                <w:iCs w:val="0"/>
                <w:color w:val="auto"/>
                <w:sz w:val="28"/>
              </w:rPr>
            </w:pPr>
            <w:r>
              <w:rPr>
                <w:rStyle w:val="Kraftigfremhvning"/>
                <w:i w:val="0"/>
                <w:iCs w:val="0"/>
                <w:color w:val="auto"/>
                <w:sz w:val="28"/>
              </w:rPr>
              <w:t>Skal vi gå ind i tilbud fra DRF med Riders 1st.</w:t>
            </w:r>
            <w:r w:rsidR="00AD2E37">
              <w:rPr>
                <w:rStyle w:val="Kraftigfremhvning"/>
                <w:i w:val="0"/>
                <w:iCs w:val="0"/>
                <w:color w:val="auto"/>
                <w:sz w:val="28"/>
              </w:rPr>
              <w:t xml:space="preserve"> Dennis læser om hvad det indebærer og vil gerne være tovholder, hvis alle synes det er noget vi vil vælge at sige ja tak til.</w:t>
            </w:r>
          </w:p>
          <w:p w14:paraId="4AAE7739" w14:textId="77777777"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Elevskole cup: Karin har tilmeldt 2 hold</w:t>
            </w:r>
          </w:p>
          <w:p w14:paraId="465C2C30" w14:textId="77777777"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Besøg af Morten</w:t>
            </w:r>
            <w:r w:rsidR="001C6391">
              <w:rPr>
                <w:rStyle w:val="Kraftigfremhvning"/>
                <w:i w:val="0"/>
                <w:iCs w:val="0"/>
                <w:color w:val="auto"/>
                <w:sz w:val="28"/>
              </w:rPr>
              <w:t xml:space="preserve"> Rotwig (DRF’s nye Generalsekretær)</w:t>
            </w:r>
            <w:r>
              <w:rPr>
                <w:rStyle w:val="Kraftigfremhvning"/>
                <w:i w:val="0"/>
                <w:iCs w:val="0"/>
                <w:color w:val="auto"/>
                <w:sz w:val="28"/>
              </w:rPr>
              <w:t xml:space="preserve">: </w:t>
            </w:r>
            <w:r w:rsidR="00001D9D">
              <w:rPr>
                <w:rStyle w:val="Kraftigfremhvning"/>
                <w:i w:val="0"/>
                <w:iCs w:val="0"/>
                <w:color w:val="auto"/>
                <w:sz w:val="28"/>
              </w:rPr>
              <w:t>Det var godt at have Morten ude at snakke med Karin, Belinda og Henriette, de føler alle det var et godt møde, og Morten havde fået et meget positivt indtryk af TRK.</w:t>
            </w:r>
          </w:p>
          <w:p w14:paraId="44E431FA" w14:textId="3CB234B3" w:rsidR="00652B4A" w:rsidRPr="00A458EB" w:rsidRDefault="00652B4A"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Har sagt ja til at komme ind i arbejdsgruppen omkring trænercertificering. </w:t>
            </w:r>
          </w:p>
        </w:tc>
      </w:tr>
      <w:tr w:rsidR="007A71BC" w14:paraId="3A769A85" w14:textId="77777777" w:rsidTr="00E56E56">
        <w:tc>
          <w:tcPr>
            <w:tcW w:w="3397" w:type="dxa"/>
          </w:tcPr>
          <w:p w14:paraId="13EC5F54" w14:textId="77777777" w:rsidR="007A71BC" w:rsidRPr="00F3141B" w:rsidRDefault="00271E25" w:rsidP="00271E25">
            <w:pPr>
              <w:ind w:right="2306"/>
              <w:rPr>
                <w:sz w:val="28"/>
              </w:rPr>
            </w:pPr>
            <w:r w:rsidRPr="00F3141B">
              <w:rPr>
                <w:sz w:val="28"/>
              </w:rPr>
              <w:t>2.</w:t>
            </w:r>
          </w:p>
        </w:tc>
        <w:tc>
          <w:tcPr>
            <w:tcW w:w="6231" w:type="dxa"/>
          </w:tcPr>
          <w:p w14:paraId="33C79903" w14:textId="77777777" w:rsidR="007A71BC" w:rsidRDefault="00271E25" w:rsidP="007A71BC">
            <w:pPr>
              <w:rPr>
                <w:sz w:val="28"/>
              </w:rPr>
            </w:pPr>
            <w:r w:rsidRPr="00F3141B">
              <w:rPr>
                <w:sz w:val="28"/>
              </w:rPr>
              <w:t>Orientering fra kasserer</w:t>
            </w:r>
          </w:p>
          <w:p w14:paraId="473E9CE7" w14:textId="77777777" w:rsidR="00A27A74" w:rsidRDefault="00A27A74" w:rsidP="00A27A74">
            <w:pPr>
              <w:pStyle w:val="Listeafsnit"/>
              <w:numPr>
                <w:ilvl w:val="0"/>
                <w:numId w:val="4"/>
              </w:numPr>
              <w:rPr>
                <w:rStyle w:val="Kraftigfremhvning"/>
                <w:i w:val="0"/>
                <w:iCs w:val="0"/>
                <w:color w:val="auto"/>
                <w:sz w:val="28"/>
              </w:rPr>
            </w:pPr>
            <w:r>
              <w:rPr>
                <w:rStyle w:val="Kraftigfremhvning"/>
                <w:i w:val="0"/>
                <w:iCs w:val="0"/>
                <w:color w:val="auto"/>
                <w:sz w:val="28"/>
              </w:rPr>
              <w:t>Hvad gør vi med nedløb af tagrende</w:t>
            </w:r>
            <w:r w:rsidR="00593A8B">
              <w:rPr>
                <w:rStyle w:val="Kraftigfremhvning"/>
                <w:i w:val="0"/>
                <w:iCs w:val="0"/>
                <w:color w:val="auto"/>
                <w:sz w:val="28"/>
              </w:rPr>
              <w:t xml:space="preserve"> ved enden af den store stald, de gamle afløb kan ikke trække vandet væk. Kan vi vente til det nye år og få det midlertidigt fuget. </w:t>
            </w:r>
          </w:p>
          <w:p w14:paraId="0B8A46EB" w14:textId="77777777" w:rsidR="00593A8B" w:rsidRDefault="00593A8B" w:rsidP="00A27A74">
            <w:pPr>
              <w:pStyle w:val="Listeafsnit"/>
              <w:numPr>
                <w:ilvl w:val="0"/>
                <w:numId w:val="4"/>
              </w:numPr>
              <w:rPr>
                <w:rStyle w:val="Kraftigfremhvning"/>
                <w:i w:val="0"/>
                <w:iCs w:val="0"/>
                <w:color w:val="auto"/>
                <w:sz w:val="28"/>
              </w:rPr>
            </w:pPr>
            <w:r>
              <w:rPr>
                <w:rStyle w:val="Kraftigfremhvning"/>
                <w:i w:val="0"/>
                <w:iCs w:val="0"/>
                <w:color w:val="auto"/>
                <w:sz w:val="28"/>
              </w:rPr>
              <w:t>Der er gået en hest retur.</w:t>
            </w:r>
          </w:p>
          <w:p w14:paraId="22E8F741" w14:textId="77777777" w:rsidR="00593A8B" w:rsidRDefault="00593A8B" w:rsidP="00A27A74">
            <w:pPr>
              <w:pStyle w:val="Listeafsnit"/>
              <w:numPr>
                <w:ilvl w:val="0"/>
                <w:numId w:val="4"/>
              </w:numPr>
              <w:rPr>
                <w:rStyle w:val="Kraftigfremhvning"/>
                <w:i w:val="0"/>
                <w:iCs w:val="0"/>
                <w:color w:val="auto"/>
                <w:sz w:val="28"/>
              </w:rPr>
            </w:pPr>
            <w:r>
              <w:rPr>
                <w:rStyle w:val="Kraftigfremhvning"/>
                <w:i w:val="0"/>
                <w:iCs w:val="0"/>
                <w:color w:val="auto"/>
                <w:sz w:val="28"/>
              </w:rPr>
              <w:lastRenderedPageBreak/>
              <w:t xml:space="preserve">Henriette har fået en anden hest med hjem til tilridning og den anden retur til TRK. </w:t>
            </w:r>
          </w:p>
          <w:p w14:paraId="16506C56" w14:textId="77777777" w:rsidR="00593A8B" w:rsidRDefault="00593A8B" w:rsidP="00A27A74">
            <w:pPr>
              <w:pStyle w:val="Listeafsnit"/>
              <w:numPr>
                <w:ilvl w:val="0"/>
                <w:numId w:val="4"/>
              </w:numPr>
              <w:rPr>
                <w:rStyle w:val="Kraftigfremhvning"/>
                <w:i w:val="0"/>
                <w:iCs w:val="0"/>
                <w:color w:val="auto"/>
                <w:sz w:val="28"/>
              </w:rPr>
            </w:pPr>
            <w:r>
              <w:rPr>
                <w:rStyle w:val="Kraftigfremhvning"/>
                <w:i w:val="0"/>
                <w:iCs w:val="0"/>
                <w:color w:val="auto"/>
                <w:sz w:val="28"/>
              </w:rPr>
              <w:t>Karin har haft besøg af Åbenrå kommune vedr. vores mødding, den skal overdækkes for fremtiden.</w:t>
            </w:r>
          </w:p>
          <w:p w14:paraId="47F55E9D" w14:textId="77777777" w:rsidR="00593A8B" w:rsidRDefault="00593A8B" w:rsidP="00A27A74">
            <w:pPr>
              <w:pStyle w:val="Listeafsnit"/>
              <w:numPr>
                <w:ilvl w:val="0"/>
                <w:numId w:val="4"/>
              </w:numPr>
              <w:rPr>
                <w:rStyle w:val="Kraftigfremhvning"/>
                <w:i w:val="0"/>
                <w:iCs w:val="0"/>
                <w:color w:val="auto"/>
                <w:sz w:val="28"/>
              </w:rPr>
            </w:pPr>
            <w:r>
              <w:rPr>
                <w:rStyle w:val="Kraftigfremhvning"/>
                <w:i w:val="0"/>
                <w:iCs w:val="0"/>
                <w:color w:val="auto"/>
                <w:sz w:val="28"/>
              </w:rPr>
              <w:t xml:space="preserve">Biogas vil gerne aftage vores mødding, som de kan bruge til deres anlæg og derfor ville stille en container op dertil. </w:t>
            </w:r>
          </w:p>
          <w:p w14:paraId="34521EE4" w14:textId="767FC2BF" w:rsidR="00593A8B" w:rsidRDefault="00652B4A" w:rsidP="00A27A74">
            <w:pPr>
              <w:pStyle w:val="Listeafsnit"/>
              <w:numPr>
                <w:ilvl w:val="0"/>
                <w:numId w:val="4"/>
              </w:numPr>
              <w:rPr>
                <w:rStyle w:val="Kraftigfremhvning"/>
                <w:i w:val="0"/>
                <w:iCs w:val="0"/>
                <w:color w:val="auto"/>
                <w:sz w:val="28"/>
              </w:rPr>
            </w:pPr>
            <w:r>
              <w:rPr>
                <w:rStyle w:val="Kraftigfremhvning"/>
                <w:i w:val="0"/>
                <w:iCs w:val="0"/>
                <w:color w:val="auto"/>
                <w:sz w:val="28"/>
              </w:rPr>
              <w:t>Det nye regnskabssystem begynder at køre bedre</w:t>
            </w:r>
            <w:r w:rsidR="00A458EB">
              <w:rPr>
                <w:rStyle w:val="Kraftigfremhvning"/>
                <w:i w:val="0"/>
                <w:iCs w:val="0"/>
                <w:color w:val="auto"/>
                <w:sz w:val="28"/>
              </w:rPr>
              <w:t>.</w:t>
            </w:r>
          </w:p>
          <w:p w14:paraId="6E11C319" w14:textId="4E17FF3D" w:rsidR="00A458EB" w:rsidRPr="00A27A74" w:rsidRDefault="00A458EB" w:rsidP="00A27A74">
            <w:pPr>
              <w:pStyle w:val="Listeafsnit"/>
              <w:numPr>
                <w:ilvl w:val="0"/>
                <w:numId w:val="4"/>
              </w:numPr>
              <w:rPr>
                <w:rStyle w:val="Kraftigfremhvning"/>
                <w:i w:val="0"/>
                <w:iCs w:val="0"/>
                <w:color w:val="auto"/>
                <w:sz w:val="28"/>
              </w:rPr>
            </w:pPr>
            <w:r>
              <w:rPr>
                <w:rStyle w:val="Kraftigfremhvning"/>
                <w:i w:val="0"/>
                <w:iCs w:val="0"/>
                <w:color w:val="auto"/>
                <w:sz w:val="28"/>
              </w:rPr>
              <w:t xml:space="preserve">Banken: der ser det godt ud. </w:t>
            </w:r>
          </w:p>
        </w:tc>
      </w:tr>
      <w:tr w:rsidR="007A71BC" w14:paraId="1B8D1B6E" w14:textId="77777777" w:rsidTr="00E56E56">
        <w:tc>
          <w:tcPr>
            <w:tcW w:w="3397" w:type="dxa"/>
          </w:tcPr>
          <w:p w14:paraId="7312A8EB" w14:textId="77777777" w:rsidR="007A71BC" w:rsidRPr="00F3141B" w:rsidRDefault="00271E25" w:rsidP="00271E25">
            <w:pPr>
              <w:ind w:right="2306"/>
              <w:rPr>
                <w:sz w:val="28"/>
              </w:rPr>
            </w:pPr>
            <w:r w:rsidRPr="00F3141B">
              <w:rPr>
                <w:sz w:val="28"/>
              </w:rPr>
              <w:lastRenderedPageBreak/>
              <w:t>3.</w:t>
            </w:r>
          </w:p>
        </w:tc>
        <w:tc>
          <w:tcPr>
            <w:tcW w:w="6231" w:type="dxa"/>
          </w:tcPr>
          <w:p w14:paraId="57DF5105" w14:textId="77777777" w:rsidR="007A71BC" w:rsidRDefault="00271E25" w:rsidP="00FC1984">
            <w:pPr>
              <w:rPr>
                <w:sz w:val="28"/>
              </w:rPr>
            </w:pPr>
            <w:r w:rsidRPr="00F3141B">
              <w:rPr>
                <w:sz w:val="28"/>
              </w:rPr>
              <w:t>Orientering fra</w:t>
            </w:r>
            <w:r w:rsidR="00F3141B" w:rsidRPr="00F3141B">
              <w:rPr>
                <w:sz w:val="28"/>
              </w:rPr>
              <w:t xml:space="preserve"> nedsatte</w:t>
            </w:r>
            <w:r w:rsidRPr="00F3141B">
              <w:rPr>
                <w:sz w:val="28"/>
              </w:rPr>
              <w:t xml:space="preserve"> udvalg</w:t>
            </w:r>
          </w:p>
          <w:p w14:paraId="581E5D47" w14:textId="77777777" w:rsidR="006669A6" w:rsidRDefault="006669A6" w:rsidP="007E5EF5">
            <w:pPr>
              <w:pStyle w:val="Listeafsnit"/>
              <w:numPr>
                <w:ilvl w:val="0"/>
                <w:numId w:val="2"/>
              </w:numPr>
              <w:rPr>
                <w:rStyle w:val="Kraftigfremhvning"/>
                <w:i w:val="0"/>
                <w:iCs w:val="0"/>
                <w:color w:val="auto"/>
                <w:sz w:val="28"/>
              </w:rPr>
            </w:pPr>
            <w:r>
              <w:rPr>
                <w:rStyle w:val="Kraftigfremhvning"/>
                <w:i w:val="0"/>
                <w:iCs w:val="0"/>
                <w:color w:val="auto"/>
                <w:sz w:val="28"/>
              </w:rPr>
              <w:t>Stævneudvalget (Lykke &amp; Edith</w:t>
            </w:r>
            <w:r w:rsidR="007E5EF5">
              <w:rPr>
                <w:rStyle w:val="Kraftigfremhvning"/>
                <w:i w:val="0"/>
                <w:iCs w:val="0"/>
                <w:color w:val="auto"/>
                <w:sz w:val="28"/>
              </w:rPr>
              <w:t>)</w:t>
            </w:r>
          </w:p>
          <w:p w14:paraId="18CD088D" w14:textId="2FDEEF70" w:rsidR="007E5EF5" w:rsidRDefault="007E5EF5" w:rsidP="007E5EF5">
            <w:pPr>
              <w:pStyle w:val="Listeafsnit"/>
              <w:numPr>
                <w:ilvl w:val="0"/>
                <w:numId w:val="2"/>
              </w:numPr>
              <w:rPr>
                <w:rStyle w:val="Kraftigfremhvning"/>
                <w:i w:val="0"/>
                <w:iCs w:val="0"/>
                <w:color w:val="auto"/>
                <w:sz w:val="28"/>
              </w:rPr>
            </w:pPr>
            <w:r>
              <w:rPr>
                <w:rStyle w:val="Kraftigfremhvning"/>
                <w:i w:val="0"/>
                <w:iCs w:val="0"/>
                <w:color w:val="auto"/>
                <w:sz w:val="28"/>
              </w:rPr>
              <w:t xml:space="preserve">Der afholdes et </w:t>
            </w:r>
            <w:r w:rsidR="0003261A">
              <w:rPr>
                <w:rStyle w:val="Kraftigfremhvning"/>
                <w:i w:val="0"/>
                <w:iCs w:val="0"/>
                <w:color w:val="auto"/>
                <w:sz w:val="28"/>
              </w:rPr>
              <w:t>C</w:t>
            </w:r>
            <w:r>
              <w:rPr>
                <w:rStyle w:val="Kraftigfremhvning"/>
                <w:i w:val="0"/>
                <w:iCs w:val="0"/>
                <w:color w:val="auto"/>
                <w:sz w:val="28"/>
              </w:rPr>
              <w:t>-stævne</w:t>
            </w:r>
            <w:r w:rsidR="00EB7BFA">
              <w:rPr>
                <w:rStyle w:val="Kraftigfremhvning"/>
                <w:i w:val="0"/>
                <w:iCs w:val="0"/>
                <w:color w:val="auto"/>
                <w:sz w:val="28"/>
              </w:rPr>
              <w:t xml:space="preserve"> </w:t>
            </w:r>
            <w:r w:rsidR="00545FCA">
              <w:rPr>
                <w:rStyle w:val="Kraftigfremhvning"/>
                <w:i w:val="0"/>
                <w:iCs w:val="0"/>
                <w:color w:val="auto"/>
                <w:sz w:val="28"/>
              </w:rPr>
              <w:t>d. 15/16 december</w:t>
            </w:r>
            <w:r>
              <w:rPr>
                <w:rStyle w:val="Kraftigfremhvning"/>
                <w:i w:val="0"/>
                <w:iCs w:val="0"/>
                <w:color w:val="auto"/>
                <w:sz w:val="28"/>
              </w:rPr>
              <w:t>, hvor valget faldt på TRK eller Sønderborg, TRK fik det</w:t>
            </w:r>
            <w:r w:rsidR="001C3257">
              <w:rPr>
                <w:rStyle w:val="Kraftigfremhvning"/>
                <w:i w:val="0"/>
                <w:iCs w:val="0"/>
                <w:color w:val="auto"/>
                <w:sz w:val="28"/>
              </w:rPr>
              <w:t xml:space="preserve"> Stævnet vil være for heste</w:t>
            </w:r>
            <w:r>
              <w:rPr>
                <w:rStyle w:val="Kraftigfremhvning"/>
                <w:i w:val="0"/>
                <w:iCs w:val="0"/>
                <w:color w:val="auto"/>
                <w:sz w:val="28"/>
              </w:rPr>
              <w:t>.</w:t>
            </w:r>
          </w:p>
          <w:p w14:paraId="581A3177" w14:textId="77777777" w:rsidR="00EB7BFA" w:rsidRDefault="00EB7BFA" w:rsidP="007E5EF5">
            <w:pPr>
              <w:pStyle w:val="Listeafsnit"/>
              <w:numPr>
                <w:ilvl w:val="0"/>
                <w:numId w:val="2"/>
              </w:numPr>
              <w:rPr>
                <w:rStyle w:val="Kraftigfremhvning"/>
                <w:i w:val="0"/>
                <w:iCs w:val="0"/>
                <w:color w:val="auto"/>
                <w:sz w:val="28"/>
              </w:rPr>
            </w:pPr>
            <w:r>
              <w:rPr>
                <w:rStyle w:val="Kraftigfremhvning"/>
                <w:i w:val="0"/>
                <w:iCs w:val="0"/>
                <w:color w:val="auto"/>
                <w:sz w:val="28"/>
              </w:rPr>
              <w:t xml:space="preserve">Banebyggere bliver betalt, og de ville gerne finde sponsorgaver til de store klasser, hjælp hvis vi mangler folk på banerne. </w:t>
            </w:r>
          </w:p>
          <w:p w14:paraId="3BCEA00B" w14:textId="77777777" w:rsidR="00545FCA" w:rsidRDefault="00545FCA" w:rsidP="007E5EF5">
            <w:pPr>
              <w:pStyle w:val="Listeafsnit"/>
              <w:numPr>
                <w:ilvl w:val="0"/>
                <w:numId w:val="2"/>
              </w:numPr>
              <w:rPr>
                <w:rStyle w:val="Kraftigfremhvning"/>
                <w:i w:val="0"/>
                <w:iCs w:val="0"/>
                <w:color w:val="auto"/>
                <w:sz w:val="28"/>
              </w:rPr>
            </w:pPr>
            <w:r>
              <w:rPr>
                <w:rStyle w:val="Kraftigfremhvning"/>
                <w:i w:val="0"/>
                <w:iCs w:val="0"/>
                <w:color w:val="auto"/>
                <w:sz w:val="28"/>
              </w:rPr>
              <w:t>Der afholdes et D-stævne i februar. Spring og dressur samlet for pony/heste.</w:t>
            </w:r>
          </w:p>
          <w:p w14:paraId="2DE73FF3" w14:textId="51A66BB8" w:rsidR="0095015A" w:rsidRPr="007E5EF5" w:rsidRDefault="0095015A" w:rsidP="007E5EF5">
            <w:pPr>
              <w:pStyle w:val="Listeafsnit"/>
              <w:numPr>
                <w:ilvl w:val="0"/>
                <w:numId w:val="2"/>
              </w:numPr>
              <w:rPr>
                <w:rStyle w:val="Kraftigfremhvning"/>
                <w:i w:val="0"/>
                <w:iCs w:val="0"/>
                <w:color w:val="auto"/>
                <w:sz w:val="28"/>
              </w:rPr>
            </w:pPr>
            <w:r>
              <w:rPr>
                <w:rStyle w:val="Kraftigfremhvning"/>
                <w:i w:val="0"/>
                <w:iCs w:val="0"/>
                <w:color w:val="auto"/>
                <w:sz w:val="28"/>
              </w:rPr>
              <w:t xml:space="preserve">Skal der afholdes </w:t>
            </w:r>
            <w:r w:rsidR="00652B4A">
              <w:rPr>
                <w:rStyle w:val="Kraftigfremhvning"/>
                <w:i w:val="0"/>
                <w:iCs w:val="0"/>
                <w:color w:val="auto"/>
                <w:sz w:val="28"/>
              </w:rPr>
              <w:t>Landsfinaler</w:t>
            </w:r>
            <w:r>
              <w:rPr>
                <w:rStyle w:val="Kraftigfremhvning"/>
                <w:i w:val="0"/>
                <w:iCs w:val="0"/>
                <w:color w:val="auto"/>
                <w:sz w:val="28"/>
              </w:rPr>
              <w:t xml:space="preserve"> i Tinglev</w:t>
            </w:r>
            <w:r w:rsidR="00652B4A">
              <w:rPr>
                <w:rStyle w:val="Kraftigfremhvning"/>
                <w:i w:val="0"/>
                <w:iCs w:val="0"/>
                <w:color w:val="auto"/>
                <w:sz w:val="28"/>
              </w:rPr>
              <w:t>, der tidligere er afholdt på Wilhelmsborg</w:t>
            </w:r>
            <w:r>
              <w:rPr>
                <w:rStyle w:val="Kraftigfremhvning"/>
                <w:i w:val="0"/>
                <w:iCs w:val="0"/>
                <w:color w:val="auto"/>
                <w:sz w:val="28"/>
              </w:rPr>
              <w:t xml:space="preserve">? Vi har pladsen og faciliteterne til det. </w:t>
            </w:r>
          </w:p>
        </w:tc>
      </w:tr>
      <w:tr w:rsidR="00271E25" w14:paraId="49B78F8E" w14:textId="77777777" w:rsidTr="00E56E56">
        <w:tc>
          <w:tcPr>
            <w:tcW w:w="3397" w:type="dxa"/>
          </w:tcPr>
          <w:p w14:paraId="0F620FC0" w14:textId="77777777" w:rsidR="00271E25" w:rsidRPr="00F3141B" w:rsidRDefault="00271E25" w:rsidP="00271E25">
            <w:pPr>
              <w:ind w:right="2306"/>
              <w:rPr>
                <w:rStyle w:val="Kraftigfremhvning"/>
                <w:i w:val="0"/>
                <w:iCs w:val="0"/>
                <w:color w:val="auto"/>
                <w:sz w:val="28"/>
              </w:rPr>
            </w:pPr>
            <w:r w:rsidRPr="00F3141B">
              <w:rPr>
                <w:rStyle w:val="Kraftigfremhvning"/>
                <w:i w:val="0"/>
                <w:iCs w:val="0"/>
                <w:color w:val="auto"/>
                <w:sz w:val="28"/>
              </w:rPr>
              <w:t>4.</w:t>
            </w:r>
          </w:p>
        </w:tc>
        <w:tc>
          <w:tcPr>
            <w:tcW w:w="6231" w:type="dxa"/>
          </w:tcPr>
          <w:p w14:paraId="1A329089" w14:textId="77777777" w:rsidR="00271E25" w:rsidRDefault="00271E25" w:rsidP="00271E25">
            <w:pPr>
              <w:rPr>
                <w:sz w:val="28"/>
              </w:rPr>
            </w:pPr>
            <w:r w:rsidRPr="00F3141B">
              <w:rPr>
                <w:sz w:val="28"/>
              </w:rPr>
              <w:t>Orientering fra daglig leder</w:t>
            </w:r>
          </w:p>
          <w:p w14:paraId="20DFA53F" w14:textId="744BED25"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Det går fint, Karin </w:t>
            </w:r>
            <w:r w:rsidR="001938E2">
              <w:rPr>
                <w:rStyle w:val="Kraftigfremhvning"/>
                <w:i w:val="0"/>
                <w:iCs w:val="0"/>
                <w:color w:val="auto"/>
                <w:sz w:val="28"/>
              </w:rPr>
              <w:t xml:space="preserve">har </w:t>
            </w:r>
            <w:r>
              <w:rPr>
                <w:rStyle w:val="Kraftigfremhvning"/>
                <w:i w:val="0"/>
                <w:iCs w:val="0"/>
                <w:color w:val="auto"/>
                <w:sz w:val="28"/>
              </w:rPr>
              <w:t>ansat</w:t>
            </w:r>
            <w:r w:rsidR="001938E2">
              <w:rPr>
                <w:rStyle w:val="Kraftigfremhvning"/>
                <w:i w:val="0"/>
                <w:iCs w:val="0"/>
                <w:color w:val="auto"/>
                <w:sz w:val="28"/>
              </w:rPr>
              <w:t xml:space="preserve"> en ny ved TRK</w:t>
            </w:r>
            <w:r>
              <w:rPr>
                <w:rStyle w:val="Kraftigfremhvning"/>
                <w:i w:val="0"/>
                <w:iCs w:val="0"/>
                <w:color w:val="auto"/>
                <w:sz w:val="28"/>
              </w:rPr>
              <w:t xml:space="preserve">. </w:t>
            </w:r>
          </w:p>
          <w:p w14:paraId="3ED334AF" w14:textId="49F41A6E"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Den store stald: </w:t>
            </w:r>
            <w:r w:rsidR="00652B4A">
              <w:rPr>
                <w:rStyle w:val="Kraftigfremhvning"/>
                <w:i w:val="0"/>
                <w:iCs w:val="0"/>
                <w:color w:val="auto"/>
                <w:sz w:val="28"/>
              </w:rPr>
              <w:t>En syg hest er gået ud</w:t>
            </w:r>
            <w:r>
              <w:rPr>
                <w:rStyle w:val="Kraftigfremhvning"/>
                <w:i w:val="0"/>
                <w:iCs w:val="0"/>
                <w:color w:val="auto"/>
                <w:sz w:val="28"/>
              </w:rPr>
              <w:t xml:space="preserve">, men der kommer nok en ny inden længe. </w:t>
            </w:r>
          </w:p>
          <w:p w14:paraId="4798EC66" w14:textId="7A404BC0"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Den lille stald: Der </w:t>
            </w:r>
            <w:r w:rsidR="001938E2">
              <w:rPr>
                <w:rStyle w:val="Kraftigfremhvning"/>
                <w:i w:val="0"/>
                <w:iCs w:val="0"/>
                <w:color w:val="auto"/>
                <w:sz w:val="28"/>
              </w:rPr>
              <w:t>går en hest ud og en kommer ind</w:t>
            </w:r>
            <w:r>
              <w:rPr>
                <w:rStyle w:val="Kraftigfremhvning"/>
                <w:i w:val="0"/>
                <w:iCs w:val="0"/>
                <w:color w:val="auto"/>
                <w:sz w:val="28"/>
              </w:rPr>
              <w:t xml:space="preserve">, så vi </w:t>
            </w:r>
            <w:r w:rsidR="001938E2">
              <w:rPr>
                <w:rStyle w:val="Kraftigfremhvning"/>
                <w:i w:val="0"/>
                <w:iCs w:val="0"/>
                <w:color w:val="auto"/>
                <w:sz w:val="28"/>
              </w:rPr>
              <w:t>har stadig</w:t>
            </w:r>
            <w:r>
              <w:rPr>
                <w:rStyle w:val="Kraftigfremhvning"/>
                <w:i w:val="0"/>
                <w:iCs w:val="0"/>
                <w:color w:val="auto"/>
                <w:sz w:val="28"/>
              </w:rPr>
              <w:t xml:space="preserve"> 6 heste de</w:t>
            </w:r>
            <w:r w:rsidR="001938E2">
              <w:rPr>
                <w:rStyle w:val="Kraftigfremhvning"/>
                <w:i w:val="0"/>
                <w:iCs w:val="0"/>
                <w:color w:val="auto"/>
                <w:sz w:val="28"/>
              </w:rPr>
              <w:t>r</w:t>
            </w:r>
            <w:r>
              <w:rPr>
                <w:rStyle w:val="Kraftigfremhvning"/>
                <w:i w:val="0"/>
                <w:iCs w:val="0"/>
                <w:color w:val="auto"/>
                <w:sz w:val="28"/>
              </w:rPr>
              <w:t xml:space="preserve">. </w:t>
            </w:r>
          </w:p>
          <w:p w14:paraId="55FE7641" w14:textId="13596EB4" w:rsidR="00A458EB" w:rsidRDefault="00A458EB" w:rsidP="00A458EB">
            <w:pPr>
              <w:pStyle w:val="Listeafsnit"/>
              <w:numPr>
                <w:ilvl w:val="0"/>
                <w:numId w:val="5"/>
              </w:numPr>
              <w:rPr>
                <w:rStyle w:val="Kraftigfremhvning"/>
                <w:i w:val="0"/>
                <w:iCs w:val="0"/>
                <w:color w:val="auto"/>
                <w:sz w:val="28"/>
              </w:rPr>
            </w:pPr>
            <w:r w:rsidRPr="00A458EB">
              <w:rPr>
                <w:rStyle w:val="Kraftigfremhvning"/>
                <w:i w:val="0"/>
                <w:iCs w:val="0"/>
                <w:color w:val="auto"/>
                <w:sz w:val="28"/>
              </w:rPr>
              <w:t xml:space="preserve">Karin havde besøg fra kommunen, der stillede spørgsmål vedrørende håndtering af </w:t>
            </w:r>
            <w:r w:rsidR="001938E2">
              <w:rPr>
                <w:rStyle w:val="Kraftigfremhvning"/>
                <w:i w:val="0"/>
                <w:iCs w:val="0"/>
                <w:color w:val="auto"/>
                <w:sz w:val="28"/>
              </w:rPr>
              <w:t xml:space="preserve">døde </w:t>
            </w:r>
            <w:r w:rsidRPr="00A458EB">
              <w:rPr>
                <w:rStyle w:val="Kraftigfremhvning"/>
                <w:i w:val="0"/>
                <w:iCs w:val="0"/>
                <w:color w:val="auto"/>
                <w:sz w:val="28"/>
              </w:rPr>
              <w:t>heste</w:t>
            </w:r>
            <w:r w:rsidR="001938E2">
              <w:rPr>
                <w:rStyle w:val="Kraftigfremhvning"/>
                <w:i w:val="0"/>
                <w:iCs w:val="0"/>
                <w:color w:val="auto"/>
                <w:sz w:val="28"/>
              </w:rPr>
              <w:t xml:space="preserve">, </w:t>
            </w:r>
            <w:r w:rsidR="00491191">
              <w:rPr>
                <w:rStyle w:val="Kraftigfremhvning"/>
                <w:i w:val="0"/>
                <w:iCs w:val="0"/>
                <w:color w:val="auto"/>
                <w:sz w:val="28"/>
              </w:rPr>
              <w:t>kloakering</w:t>
            </w:r>
            <w:r w:rsidR="001938E2">
              <w:rPr>
                <w:rStyle w:val="Kraftigfremhvning"/>
                <w:i w:val="0"/>
                <w:iCs w:val="0"/>
                <w:color w:val="auto"/>
                <w:sz w:val="28"/>
              </w:rPr>
              <w:t>, olietanke møddingsplads mm</w:t>
            </w:r>
            <w:r w:rsidRPr="00A458EB">
              <w:rPr>
                <w:rStyle w:val="Kraftigfremhvning"/>
                <w:i w:val="0"/>
                <w:iCs w:val="0"/>
                <w:color w:val="auto"/>
                <w:sz w:val="28"/>
              </w:rPr>
              <w:t>. Kommunen fortalte om en ny skrivelse der er kommet vedrørende udvidelse af stalde, der vil blive sendt en skrivelse vedrørende dette, så vi kan nærlæse dette.</w:t>
            </w:r>
          </w:p>
          <w:p w14:paraId="49565FE1" w14:textId="77777777" w:rsidR="00A458EB" w:rsidRDefault="00A458EB"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Tømning af </w:t>
            </w:r>
            <w:r w:rsidR="006E26A0">
              <w:rPr>
                <w:rStyle w:val="Kraftigfremhvning"/>
                <w:i w:val="0"/>
                <w:iCs w:val="0"/>
                <w:color w:val="auto"/>
                <w:sz w:val="28"/>
              </w:rPr>
              <w:t xml:space="preserve">møddingvogn: Der skal kigges på dækkene, så den er forsvarlig. </w:t>
            </w:r>
          </w:p>
          <w:p w14:paraId="5B9CE751" w14:textId="1FD59EA7" w:rsidR="006E26A0" w:rsidRDefault="006E26A0" w:rsidP="00A458EB">
            <w:pPr>
              <w:pStyle w:val="Listeafsnit"/>
              <w:numPr>
                <w:ilvl w:val="0"/>
                <w:numId w:val="5"/>
              </w:numPr>
              <w:rPr>
                <w:rStyle w:val="Kraftigfremhvning"/>
                <w:i w:val="0"/>
                <w:iCs w:val="0"/>
                <w:color w:val="auto"/>
                <w:sz w:val="28"/>
              </w:rPr>
            </w:pPr>
            <w:r>
              <w:rPr>
                <w:rStyle w:val="Kraftigfremhvning"/>
                <w:i w:val="0"/>
                <w:iCs w:val="0"/>
                <w:color w:val="auto"/>
                <w:sz w:val="28"/>
              </w:rPr>
              <w:t xml:space="preserve">Ute er stoppet pr. </w:t>
            </w:r>
            <w:r w:rsidR="00A306CB">
              <w:rPr>
                <w:rStyle w:val="Kraftigfremhvning"/>
                <w:i w:val="0"/>
                <w:iCs w:val="0"/>
                <w:color w:val="auto"/>
                <w:sz w:val="28"/>
              </w:rPr>
              <w:t>24.09.2019</w:t>
            </w:r>
            <w:r>
              <w:rPr>
                <w:rStyle w:val="Kraftigfremhvning"/>
                <w:i w:val="0"/>
                <w:iCs w:val="0"/>
                <w:color w:val="auto"/>
                <w:sz w:val="28"/>
              </w:rPr>
              <w:t xml:space="preserve">. da hun har fået fast arbejde, </w:t>
            </w:r>
            <w:r w:rsidR="00A306CB">
              <w:rPr>
                <w:rStyle w:val="Kraftigfremhvning"/>
                <w:i w:val="0"/>
                <w:iCs w:val="0"/>
                <w:color w:val="auto"/>
                <w:sz w:val="28"/>
              </w:rPr>
              <w:t>S</w:t>
            </w:r>
            <w:r>
              <w:rPr>
                <w:rStyle w:val="Kraftigfremhvning"/>
                <w:i w:val="0"/>
                <w:iCs w:val="0"/>
                <w:color w:val="auto"/>
                <w:sz w:val="28"/>
              </w:rPr>
              <w:t>us overtager holdet.</w:t>
            </w:r>
          </w:p>
          <w:p w14:paraId="61342A08" w14:textId="7F9142DB" w:rsidR="001938E2" w:rsidRDefault="001938E2" w:rsidP="00A458EB">
            <w:pPr>
              <w:pStyle w:val="Listeafsnit"/>
              <w:numPr>
                <w:ilvl w:val="0"/>
                <w:numId w:val="5"/>
              </w:numPr>
              <w:rPr>
                <w:rStyle w:val="Kraftigfremhvning"/>
                <w:i w:val="0"/>
                <w:iCs w:val="0"/>
                <w:color w:val="auto"/>
                <w:sz w:val="28"/>
              </w:rPr>
            </w:pPr>
            <w:r>
              <w:rPr>
                <w:rStyle w:val="Kraftigfremhvning"/>
                <w:i w:val="0"/>
                <w:iCs w:val="0"/>
                <w:color w:val="auto"/>
                <w:sz w:val="28"/>
              </w:rPr>
              <w:lastRenderedPageBreak/>
              <w:t xml:space="preserve">Der arbejdes på at nedbringe ventelisten. </w:t>
            </w:r>
          </w:p>
          <w:p w14:paraId="0FF0F9D3" w14:textId="77777777" w:rsidR="006E26A0" w:rsidRDefault="006E26A0" w:rsidP="00A458EB">
            <w:pPr>
              <w:pStyle w:val="Listeafsnit"/>
              <w:numPr>
                <w:ilvl w:val="0"/>
                <w:numId w:val="5"/>
              </w:numPr>
              <w:rPr>
                <w:rStyle w:val="Kraftigfremhvning"/>
                <w:i w:val="0"/>
                <w:iCs w:val="0"/>
                <w:color w:val="auto"/>
                <w:sz w:val="28"/>
              </w:rPr>
            </w:pPr>
            <w:r>
              <w:rPr>
                <w:rStyle w:val="Kraftigfremhvning"/>
                <w:i w:val="0"/>
                <w:iCs w:val="0"/>
                <w:color w:val="auto"/>
                <w:sz w:val="28"/>
              </w:rPr>
              <w:t>Der er blevet ansat en hjælper til handicapridning.</w:t>
            </w:r>
          </w:p>
          <w:p w14:paraId="4002E27C" w14:textId="52F15905" w:rsidR="00BB4D08" w:rsidRPr="00BB4D08" w:rsidRDefault="00BB4D08" w:rsidP="00BB4D08">
            <w:pPr>
              <w:ind w:left="360"/>
              <w:rPr>
                <w:rStyle w:val="Kraftigfremhvning"/>
                <w:i w:val="0"/>
                <w:iCs w:val="0"/>
                <w:color w:val="auto"/>
                <w:sz w:val="28"/>
              </w:rPr>
            </w:pPr>
          </w:p>
        </w:tc>
      </w:tr>
      <w:tr w:rsidR="00271E25" w14:paraId="46552214" w14:textId="77777777" w:rsidTr="00E56E56">
        <w:tc>
          <w:tcPr>
            <w:tcW w:w="3397" w:type="dxa"/>
          </w:tcPr>
          <w:p w14:paraId="220B12A1" w14:textId="77777777" w:rsidR="00271E25" w:rsidRPr="00F3141B" w:rsidRDefault="00271E25" w:rsidP="00271E25">
            <w:pPr>
              <w:ind w:right="2306"/>
              <w:rPr>
                <w:rStyle w:val="Kraftigfremhvning"/>
                <w:i w:val="0"/>
                <w:iCs w:val="0"/>
                <w:color w:val="auto"/>
                <w:sz w:val="28"/>
              </w:rPr>
            </w:pPr>
            <w:r w:rsidRPr="00F3141B">
              <w:rPr>
                <w:rStyle w:val="Kraftigfremhvning"/>
                <w:i w:val="0"/>
                <w:iCs w:val="0"/>
                <w:color w:val="auto"/>
                <w:sz w:val="28"/>
              </w:rPr>
              <w:lastRenderedPageBreak/>
              <w:t>5.</w:t>
            </w:r>
          </w:p>
        </w:tc>
        <w:tc>
          <w:tcPr>
            <w:tcW w:w="6231" w:type="dxa"/>
          </w:tcPr>
          <w:p w14:paraId="5A1EFF02" w14:textId="3516BAB0" w:rsidR="00271E25" w:rsidRDefault="00B762A6" w:rsidP="00B762A6">
            <w:pPr>
              <w:shd w:val="clear" w:color="auto" w:fill="FFFFFF"/>
              <w:spacing w:line="240" w:lineRule="auto"/>
              <w:rPr>
                <w:rFonts w:ascii="Calibri" w:eastAsia="Times New Roman" w:hAnsi="Calibri" w:cs="Calibri"/>
                <w:color w:val="000000"/>
                <w:sz w:val="28"/>
                <w:lang w:eastAsia="da-DK"/>
              </w:rPr>
            </w:pPr>
            <w:r w:rsidRPr="00F3141B">
              <w:rPr>
                <w:rFonts w:ascii="Calibri" w:eastAsia="Times New Roman" w:hAnsi="Calibri" w:cs="Calibri"/>
                <w:color w:val="000000"/>
                <w:sz w:val="28"/>
                <w:lang w:eastAsia="da-DK"/>
              </w:rPr>
              <w:t>Junior udvalg</w:t>
            </w:r>
            <w:r w:rsidR="006669A6">
              <w:rPr>
                <w:rFonts w:ascii="Calibri" w:eastAsia="Times New Roman" w:hAnsi="Calibri" w:cs="Calibri"/>
                <w:color w:val="000000"/>
                <w:sz w:val="28"/>
                <w:lang w:eastAsia="da-DK"/>
              </w:rPr>
              <w:t xml:space="preserve"> (</w:t>
            </w:r>
            <w:r w:rsidR="00620E9A">
              <w:rPr>
                <w:rFonts w:ascii="Calibri" w:eastAsia="Times New Roman" w:hAnsi="Calibri" w:cs="Calibri"/>
                <w:color w:val="000000"/>
                <w:sz w:val="28"/>
                <w:lang w:eastAsia="da-DK"/>
              </w:rPr>
              <w:t>Clara</w:t>
            </w:r>
            <w:r w:rsidR="00491191">
              <w:rPr>
                <w:rFonts w:ascii="Calibri" w:eastAsia="Times New Roman" w:hAnsi="Calibri" w:cs="Calibri"/>
                <w:color w:val="000000"/>
                <w:sz w:val="28"/>
                <w:lang w:eastAsia="da-DK"/>
              </w:rPr>
              <w:t xml:space="preserve"> Larsen</w:t>
            </w:r>
            <w:bookmarkStart w:id="0" w:name="_GoBack"/>
            <w:bookmarkEnd w:id="0"/>
            <w:r w:rsidR="006669A6">
              <w:rPr>
                <w:rFonts w:ascii="Calibri" w:eastAsia="Times New Roman" w:hAnsi="Calibri" w:cs="Calibri"/>
                <w:color w:val="000000"/>
                <w:sz w:val="28"/>
                <w:lang w:eastAsia="da-DK"/>
              </w:rPr>
              <w:t xml:space="preserve">) </w:t>
            </w:r>
          </w:p>
          <w:p w14:paraId="0E685F75" w14:textId="06CA6B15" w:rsidR="006669A6" w:rsidRDefault="006669A6" w:rsidP="006669A6">
            <w:pPr>
              <w:pStyle w:val="Listeafsnit"/>
              <w:numPr>
                <w:ilvl w:val="0"/>
                <w:numId w:val="1"/>
              </w:num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Der skal afholdes Ministævne d. 26. oktober, og er godt i gang med planlægningen, der må i år kun startes 2 klasser samlet pr. rytter.</w:t>
            </w:r>
          </w:p>
          <w:p w14:paraId="1DD66E60" w14:textId="7CCF34A3" w:rsidR="006669A6" w:rsidRPr="005E4DFD" w:rsidRDefault="006669A6" w:rsidP="005E4DFD">
            <w:pPr>
              <w:pStyle w:val="Listeafsnit"/>
              <w:numPr>
                <w:ilvl w:val="0"/>
                <w:numId w:val="1"/>
              </w:num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Der er kommet en ny med i Juniorudvalget, Henriette Petersen 13 år og en på venteliste (Kathrine).</w:t>
            </w:r>
          </w:p>
        </w:tc>
      </w:tr>
      <w:tr w:rsidR="00271E25" w14:paraId="4A1DA429" w14:textId="77777777" w:rsidTr="00E56E56">
        <w:tc>
          <w:tcPr>
            <w:tcW w:w="3397" w:type="dxa"/>
          </w:tcPr>
          <w:p w14:paraId="4B0944DD" w14:textId="77777777" w:rsidR="00271E25" w:rsidRPr="00F3141B" w:rsidRDefault="00271E25" w:rsidP="00271E25">
            <w:pPr>
              <w:pStyle w:val="Ingenafstand"/>
              <w:ind w:right="2306"/>
              <w:rPr>
                <w:rStyle w:val="Kraftigfremhvning"/>
                <w:i w:val="0"/>
                <w:iCs w:val="0"/>
                <w:color w:val="auto"/>
                <w:sz w:val="28"/>
              </w:rPr>
            </w:pPr>
            <w:r w:rsidRPr="00F3141B">
              <w:rPr>
                <w:rStyle w:val="Kraftigfremhvning"/>
                <w:i w:val="0"/>
                <w:iCs w:val="0"/>
                <w:color w:val="auto"/>
                <w:sz w:val="28"/>
              </w:rPr>
              <w:t>6.</w:t>
            </w:r>
          </w:p>
        </w:tc>
        <w:tc>
          <w:tcPr>
            <w:tcW w:w="6231" w:type="dxa"/>
          </w:tcPr>
          <w:p w14:paraId="2652AECD" w14:textId="77777777" w:rsidR="00271E25" w:rsidRDefault="006669A6" w:rsidP="00B762A6">
            <w:p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F</w:t>
            </w:r>
            <w:r w:rsidR="00B724E7">
              <w:rPr>
                <w:rStyle w:val="Kraftigfremhvning"/>
                <w:rFonts w:ascii="Calibri" w:eastAsia="Times New Roman" w:hAnsi="Calibri" w:cs="Calibri"/>
                <w:i w:val="0"/>
                <w:iCs w:val="0"/>
                <w:color w:val="000000"/>
                <w:sz w:val="28"/>
                <w:lang w:eastAsia="da-DK"/>
              </w:rPr>
              <w:t>ørstehjælpskursus</w:t>
            </w:r>
          </w:p>
          <w:p w14:paraId="3DA3A5D5" w14:textId="34D03F7A" w:rsidR="006E26A0" w:rsidRPr="006E26A0" w:rsidRDefault="006E26A0" w:rsidP="006E26A0">
            <w:pPr>
              <w:pStyle w:val="Listeafsnit"/>
              <w:numPr>
                <w:ilvl w:val="0"/>
                <w:numId w:val="1"/>
              </w:num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Sus vil få et førstehjælpskursus op at stå for hjælpere til handicapridningen</w:t>
            </w:r>
          </w:p>
        </w:tc>
      </w:tr>
      <w:tr w:rsidR="00271E25" w14:paraId="346E09D4" w14:textId="77777777" w:rsidTr="00E56E56">
        <w:tc>
          <w:tcPr>
            <w:tcW w:w="3397" w:type="dxa"/>
          </w:tcPr>
          <w:p w14:paraId="6E2F932E" w14:textId="77777777" w:rsidR="00271E25" w:rsidRPr="00F3141B" w:rsidRDefault="00271E25" w:rsidP="00271E25">
            <w:pPr>
              <w:pStyle w:val="Ingenafstand"/>
              <w:ind w:right="2306"/>
              <w:rPr>
                <w:rStyle w:val="Kraftigfremhvning"/>
                <w:i w:val="0"/>
                <w:color w:val="auto"/>
                <w:sz w:val="28"/>
              </w:rPr>
            </w:pPr>
            <w:r w:rsidRPr="00F3141B">
              <w:rPr>
                <w:rStyle w:val="Kraftigfremhvning"/>
                <w:i w:val="0"/>
                <w:color w:val="auto"/>
                <w:sz w:val="28"/>
              </w:rPr>
              <w:t>7.</w:t>
            </w:r>
          </w:p>
        </w:tc>
        <w:tc>
          <w:tcPr>
            <w:tcW w:w="6231" w:type="dxa"/>
          </w:tcPr>
          <w:p w14:paraId="07F293CC" w14:textId="77777777" w:rsidR="006E26A0" w:rsidRDefault="00B724E7" w:rsidP="00BE6780">
            <w:pPr>
              <w:rPr>
                <w:rStyle w:val="Kraftigfremhvning"/>
                <w:i w:val="0"/>
                <w:iCs w:val="0"/>
                <w:color w:val="auto"/>
                <w:sz w:val="28"/>
              </w:rPr>
            </w:pPr>
            <w:r>
              <w:rPr>
                <w:rStyle w:val="Kraftigfremhvning"/>
                <w:i w:val="0"/>
                <w:iCs w:val="0"/>
                <w:color w:val="auto"/>
                <w:sz w:val="28"/>
              </w:rPr>
              <w:t xml:space="preserve">Sikkerhed på rideskolen </w:t>
            </w:r>
          </w:p>
          <w:p w14:paraId="322E4732" w14:textId="0604ABFC" w:rsidR="00BE6780" w:rsidRPr="00BE6780" w:rsidRDefault="00BE6780" w:rsidP="00BE6780">
            <w:pPr>
              <w:pStyle w:val="Listeafsnit"/>
              <w:numPr>
                <w:ilvl w:val="0"/>
                <w:numId w:val="1"/>
              </w:numPr>
              <w:rPr>
                <w:rStyle w:val="Kraftigfremhvning"/>
                <w:i w:val="0"/>
                <w:iCs w:val="0"/>
                <w:color w:val="auto"/>
                <w:sz w:val="28"/>
              </w:rPr>
            </w:pPr>
            <w:r>
              <w:rPr>
                <w:rStyle w:val="Kraftigfremhvning"/>
                <w:i w:val="0"/>
                <w:iCs w:val="0"/>
                <w:color w:val="auto"/>
                <w:sz w:val="28"/>
              </w:rPr>
              <w:t xml:space="preserve">Den er god og bliver løbende fulgt op. </w:t>
            </w:r>
          </w:p>
        </w:tc>
      </w:tr>
      <w:tr w:rsidR="00271E25" w14:paraId="79566E90" w14:textId="77777777" w:rsidTr="00E56E56">
        <w:tc>
          <w:tcPr>
            <w:tcW w:w="3397" w:type="dxa"/>
          </w:tcPr>
          <w:p w14:paraId="7C7BDA7C" w14:textId="77777777" w:rsidR="00271E25" w:rsidRPr="00F3141B" w:rsidRDefault="00271E25" w:rsidP="00271E25">
            <w:pPr>
              <w:ind w:right="2306"/>
              <w:rPr>
                <w:rStyle w:val="Kraftigfremhvning"/>
                <w:i w:val="0"/>
                <w:iCs w:val="0"/>
                <w:color w:val="auto"/>
                <w:sz w:val="28"/>
              </w:rPr>
            </w:pPr>
            <w:r w:rsidRPr="00F3141B">
              <w:rPr>
                <w:rStyle w:val="Kraftigfremhvning"/>
                <w:i w:val="0"/>
                <w:iCs w:val="0"/>
                <w:color w:val="auto"/>
                <w:sz w:val="28"/>
              </w:rPr>
              <w:t>8.</w:t>
            </w:r>
          </w:p>
        </w:tc>
        <w:tc>
          <w:tcPr>
            <w:tcW w:w="6231" w:type="dxa"/>
          </w:tcPr>
          <w:p w14:paraId="60FEAE6D" w14:textId="77777777" w:rsidR="00271E25" w:rsidRDefault="00B724E7" w:rsidP="00271E25">
            <w:pPr>
              <w:rPr>
                <w:rStyle w:val="Kraftigfremhvning"/>
                <w:i w:val="0"/>
                <w:iCs w:val="0"/>
                <w:color w:val="auto"/>
                <w:sz w:val="28"/>
              </w:rPr>
            </w:pPr>
            <w:r>
              <w:rPr>
                <w:rStyle w:val="Kraftigfremhvning"/>
                <w:i w:val="0"/>
                <w:iCs w:val="0"/>
                <w:color w:val="auto"/>
                <w:sz w:val="28"/>
              </w:rPr>
              <w:t>Børn der springer uden der er en voksen tilstede</w:t>
            </w:r>
            <w:r w:rsidR="00BE6780">
              <w:rPr>
                <w:rStyle w:val="Kraftigfremhvning"/>
                <w:i w:val="0"/>
                <w:iCs w:val="0"/>
                <w:color w:val="auto"/>
                <w:sz w:val="28"/>
              </w:rPr>
              <w:t>.</w:t>
            </w:r>
          </w:p>
          <w:p w14:paraId="3679CA66" w14:textId="70F92AC7" w:rsidR="00BE6780" w:rsidRPr="00BE6780" w:rsidRDefault="00BE6780" w:rsidP="00BE6780">
            <w:pPr>
              <w:pStyle w:val="Listeafsnit"/>
              <w:numPr>
                <w:ilvl w:val="0"/>
                <w:numId w:val="1"/>
              </w:numPr>
              <w:rPr>
                <w:rStyle w:val="Kraftigfremhvning"/>
                <w:i w:val="0"/>
                <w:iCs w:val="0"/>
                <w:color w:val="auto"/>
                <w:sz w:val="28"/>
              </w:rPr>
            </w:pPr>
            <w:r>
              <w:rPr>
                <w:rStyle w:val="Kraftigfremhvning"/>
                <w:i w:val="0"/>
                <w:iCs w:val="0"/>
                <w:color w:val="auto"/>
                <w:sz w:val="28"/>
              </w:rPr>
              <w:t xml:space="preserve">Der skal gøres opmærksom på hvad reglerne siger, samt sættes en konsekvens for overskridelse af disse. </w:t>
            </w:r>
          </w:p>
        </w:tc>
      </w:tr>
      <w:tr w:rsidR="00271E25" w14:paraId="3A9A5FA6" w14:textId="77777777" w:rsidTr="00E56E56">
        <w:tc>
          <w:tcPr>
            <w:tcW w:w="3397" w:type="dxa"/>
          </w:tcPr>
          <w:p w14:paraId="03DC7D68" w14:textId="77777777" w:rsidR="00271E25" w:rsidRPr="00F3141B" w:rsidRDefault="00271E25" w:rsidP="00271E25">
            <w:pPr>
              <w:ind w:right="2306"/>
              <w:rPr>
                <w:sz w:val="28"/>
              </w:rPr>
            </w:pPr>
            <w:r w:rsidRPr="00F3141B">
              <w:rPr>
                <w:sz w:val="28"/>
              </w:rPr>
              <w:t>9.</w:t>
            </w:r>
          </w:p>
        </w:tc>
        <w:tc>
          <w:tcPr>
            <w:tcW w:w="6231" w:type="dxa"/>
          </w:tcPr>
          <w:p w14:paraId="4EB84956" w14:textId="77777777" w:rsidR="00271E25" w:rsidRDefault="005E4DFD" w:rsidP="00271E25">
            <w:pPr>
              <w:rPr>
                <w:rStyle w:val="Kraftigfremhvning"/>
                <w:i w:val="0"/>
                <w:iCs w:val="0"/>
                <w:color w:val="auto"/>
                <w:sz w:val="28"/>
              </w:rPr>
            </w:pPr>
            <w:r>
              <w:rPr>
                <w:rStyle w:val="Kraftigfremhvning"/>
                <w:i w:val="0"/>
                <w:iCs w:val="0"/>
                <w:color w:val="auto"/>
                <w:sz w:val="28"/>
              </w:rPr>
              <w:t>R</w:t>
            </w:r>
            <w:r w:rsidR="00B724E7">
              <w:rPr>
                <w:rStyle w:val="Kraftigfremhvning"/>
                <w:i w:val="0"/>
                <w:iCs w:val="0"/>
                <w:color w:val="auto"/>
                <w:sz w:val="28"/>
              </w:rPr>
              <w:t>yttermøde</w:t>
            </w:r>
          </w:p>
          <w:p w14:paraId="0E300A83" w14:textId="505388AA" w:rsidR="003C053C" w:rsidRDefault="003C053C" w:rsidP="00BE6780">
            <w:pPr>
              <w:pStyle w:val="Listeafsnit"/>
              <w:numPr>
                <w:ilvl w:val="0"/>
                <w:numId w:val="1"/>
              </w:numPr>
              <w:rPr>
                <w:rStyle w:val="Kraftigfremhvning"/>
                <w:i w:val="0"/>
                <w:iCs w:val="0"/>
                <w:color w:val="auto"/>
                <w:sz w:val="28"/>
              </w:rPr>
            </w:pPr>
            <w:r>
              <w:rPr>
                <w:rStyle w:val="Kraftigfremhvning"/>
                <w:i w:val="0"/>
                <w:iCs w:val="0"/>
                <w:color w:val="auto"/>
                <w:sz w:val="28"/>
              </w:rPr>
              <w:t>Dato: Q4 2019 – nærmere følger.</w:t>
            </w:r>
          </w:p>
          <w:p w14:paraId="0DD61A44" w14:textId="77777777" w:rsidR="003C053C" w:rsidRDefault="00BE6780" w:rsidP="00BE6780">
            <w:pPr>
              <w:pStyle w:val="Listeafsnit"/>
              <w:numPr>
                <w:ilvl w:val="0"/>
                <w:numId w:val="1"/>
              </w:numPr>
              <w:rPr>
                <w:rStyle w:val="Kraftigfremhvning"/>
                <w:i w:val="0"/>
                <w:iCs w:val="0"/>
                <w:color w:val="auto"/>
                <w:sz w:val="28"/>
              </w:rPr>
            </w:pPr>
            <w:r>
              <w:rPr>
                <w:rStyle w:val="Kraftigfremhvning"/>
                <w:i w:val="0"/>
                <w:iCs w:val="0"/>
                <w:color w:val="auto"/>
                <w:sz w:val="28"/>
              </w:rPr>
              <w:t>Emne</w:t>
            </w:r>
            <w:r w:rsidR="003C053C">
              <w:rPr>
                <w:rStyle w:val="Kraftigfremhvning"/>
                <w:i w:val="0"/>
                <w:iCs w:val="0"/>
                <w:color w:val="auto"/>
                <w:sz w:val="28"/>
              </w:rPr>
              <w:t>:</w:t>
            </w:r>
            <w:r>
              <w:rPr>
                <w:rStyle w:val="Kraftigfremhvning"/>
                <w:i w:val="0"/>
                <w:iCs w:val="0"/>
                <w:color w:val="auto"/>
                <w:sz w:val="28"/>
              </w:rPr>
              <w:t xml:space="preserve"> Brand,</w:t>
            </w:r>
            <w:r w:rsidR="003C053C">
              <w:rPr>
                <w:rStyle w:val="Kraftigfremhvning"/>
                <w:i w:val="0"/>
                <w:iCs w:val="0"/>
                <w:color w:val="auto"/>
                <w:sz w:val="28"/>
              </w:rPr>
              <w:t xml:space="preserve"> der kommer en fra beredskabet og holder et kursus vedr. brandsikkerhed ved TRK</w:t>
            </w:r>
            <w:r>
              <w:rPr>
                <w:rStyle w:val="Kraftigfremhvning"/>
                <w:i w:val="0"/>
                <w:iCs w:val="0"/>
                <w:color w:val="auto"/>
                <w:sz w:val="28"/>
              </w:rPr>
              <w:t>.</w:t>
            </w:r>
          </w:p>
          <w:p w14:paraId="3CC3B242" w14:textId="0D4B8CEA" w:rsidR="00BE6780" w:rsidRPr="00BE6780" w:rsidRDefault="003C053C" w:rsidP="00BE6780">
            <w:pPr>
              <w:pStyle w:val="Listeafsnit"/>
              <w:numPr>
                <w:ilvl w:val="0"/>
                <w:numId w:val="1"/>
              </w:numPr>
              <w:rPr>
                <w:rStyle w:val="Kraftigfremhvning"/>
                <w:i w:val="0"/>
                <w:iCs w:val="0"/>
                <w:color w:val="auto"/>
                <w:sz w:val="28"/>
              </w:rPr>
            </w:pPr>
            <w:r>
              <w:rPr>
                <w:rStyle w:val="Kraftigfremhvning"/>
                <w:i w:val="0"/>
                <w:iCs w:val="0"/>
                <w:color w:val="auto"/>
                <w:sz w:val="28"/>
              </w:rPr>
              <w:t>Dennis undersøger spørgeskema hos Riders 1st.</w:t>
            </w:r>
            <w:r w:rsidR="00BE6780">
              <w:rPr>
                <w:rStyle w:val="Kraftigfremhvning"/>
                <w:i w:val="0"/>
                <w:iCs w:val="0"/>
                <w:color w:val="auto"/>
                <w:sz w:val="28"/>
              </w:rPr>
              <w:t xml:space="preserve"> </w:t>
            </w:r>
          </w:p>
        </w:tc>
      </w:tr>
      <w:tr w:rsidR="00271E25" w14:paraId="12116495" w14:textId="77777777" w:rsidTr="00E56E56">
        <w:tc>
          <w:tcPr>
            <w:tcW w:w="3397" w:type="dxa"/>
          </w:tcPr>
          <w:p w14:paraId="4F543CB2" w14:textId="77777777" w:rsidR="00271E25" w:rsidRPr="00F3141B" w:rsidRDefault="00F246D7" w:rsidP="00271E25">
            <w:pPr>
              <w:ind w:right="2306"/>
              <w:rPr>
                <w:rStyle w:val="Kraftigfremhvning"/>
                <w:i w:val="0"/>
                <w:iCs w:val="0"/>
                <w:color w:val="auto"/>
                <w:sz w:val="28"/>
              </w:rPr>
            </w:pPr>
            <w:r w:rsidRPr="00F3141B">
              <w:rPr>
                <w:rStyle w:val="Kraftigfremhvning"/>
                <w:i w:val="0"/>
                <w:iCs w:val="0"/>
                <w:color w:val="auto"/>
                <w:sz w:val="28"/>
              </w:rPr>
              <w:t>10.</w:t>
            </w:r>
          </w:p>
        </w:tc>
        <w:tc>
          <w:tcPr>
            <w:tcW w:w="6231" w:type="dxa"/>
          </w:tcPr>
          <w:p w14:paraId="3976DE65" w14:textId="77777777" w:rsidR="00271E25" w:rsidRDefault="003210AF" w:rsidP="00F246D7">
            <w:p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Elevskolen</w:t>
            </w:r>
          </w:p>
          <w:p w14:paraId="6DA946E3" w14:textId="30940914" w:rsidR="003C053C" w:rsidRPr="003C053C" w:rsidRDefault="003C053C" w:rsidP="003C053C">
            <w:pPr>
              <w:pStyle w:val="Listeafsnit"/>
              <w:numPr>
                <w:ilvl w:val="0"/>
                <w:numId w:val="1"/>
              </w:num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Man arbejder kraftigt på at undervisere skal certificeres fra DRF.</w:t>
            </w:r>
          </w:p>
        </w:tc>
      </w:tr>
      <w:tr w:rsidR="00271E25" w14:paraId="5B4694B6" w14:textId="77777777" w:rsidTr="00E56E56">
        <w:tc>
          <w:tcPr>
            <w:tcW w:w="3397" w:type="dxa"/>
          </w:tcPr>
          <w:p w14:paraId="404C742E" w14:textId="77777777" w:rsidR="00271E25" w:rsidRPr="00F3141B" w:rsidRDefault="00F246D7" w:rsidP="00271E25">
            <w:pPr>
              <w:ind w:right="2306"/>
              <w:rPr>
                <w:rStyle w:val="Kraftigfremhvning"/>
                <w:i w:val="0"/>
                <w:iCs w:val="0"/>
                <w:color w:val="auto"/>
                <w:sz w:val="28"/>
              </w:rPr>
            </w:pPr>
            <w:r w:rsidRPr="00F3141B">
              <w:rPr>
                <w:rStyle w:val="Kraftigfremhvning"/>
                <w:i w:val="0"/>
                <w:iCs w:val="0"/>
                <w:color w:val="auto"/>
                <w:sz w:val="28"/>
              </w:rPr>
              <w:t>11.</w:t>
            </w:r>
          </w:p>
        </w:tc>
        <w:tc>
          <w:tcPr>
            <w:tcW w:w="6231" w:type="dxa"/>
          </w:tcPr>
          <w:p w14:paraId="634759E3" w14:textId="77777777" w:rsidR="00271E25" w:rsidRDefault="005D0229" w:rsidP="00F246D7">
            <w:p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Opdatering af TRK´s hjemmeside</w:t>
            </w:r>
          </w:p>
          <w:p w14:paraId="5011F090" w14:textId="02C9FBA7" w:rsidR="003C053C" w:rsidRPr="003C053C" w:rsidRDefault="003C053C" w:rsidP="003C053C">
            <w:pPr>
              <w:pStyle w:val="Listeafsnit"/>
              <w:numPr>
                <w:ilvl w:val="0"/>
                <w:numId w:val="1"/>
              </w:num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Adeline står for opdateringen af denne.</w:t>
            </w:r>
          </w:p>
        </w:tc>
      </w:tr>
      <w:tr w:rsidR="00B762A6" w:rsidRPr="00F3141B" w14:paraId="0D857BB7" w14:textId="77777777" w:rsidTr="00E56E56">
        <w:tc>
          <w:tcPr>
            <w:tcW w:w="3397" w:type="dxa"/>
          </w:tcPr>
          <w:p w14:paraId="02521360" w14:textId="6907D98F" w:rsidR="00B762A6" w:rsidRPr="00F3141B" w:rsidRDefault="00E952FC" w:rsidP="00B762A6">
            <w:pPr>
              <w:pStyle w:val="Ingenafstand"/>
              <w:rPr>
                <w:rStyle w:val="Kraftigfremhvning"/>
                <w:i w:val="0"/>
                <w:iCs w:val="0"/>
                <w:color w:val="auto"/>
                <w:sz w:val="28"/>
              </w:rPr>
            </w:pPr>
            <w:r>
              <w:rPr>
                <w:rStyle w:val="Kraftigfremhvning"/>
                <w:i w:val="0"/>
                <w:iCs w:val="0"/>
                <w:color w:val="auto"/>
                <w:sz w:val="28"/>
              </w:rPr>
              <w:t>1</w:t>
            </w:r>
            <w:r w:rsidR="004E1B6C">
              <w:rPr>
                <w:rStyle w:val="Kraftigfremhvning"/>
                <w:i w:val="0"/>
                <w:iCs w:val="0"/>
                <w:color w:val="auto"/>
                <w:sz w:val="28"/>
              </w:rPr>
              <w:t>2</w:t>
            </w:r>
            <w:r>
              <w:rPr>
                <w:rStyle w:val="Kraftigfremhvning"/>
                <w:i w:val="0"/>
                <w:iCs w:val="0"/>
                <w:color w:val="auto"/>
                <w:sz w:val="28"/>
              </w:rPr>
              <w:t xml:space="preserve">. </w:t>
            </w:r>
          </w:p>
        </w:tc>
        <w:tc>
          <w:tcPr>
            <w:tcW w:w="6231" w:type="dxa"/>
          </w:tcPr>
          <w:p w14:paraId="471CA01E" w14:textId="77777777" w:rsidR="00B762A6" w:rsidRDefault="00E952FC" w:rsidP="00B762A6">
            <w:pPr>
              <w:rPr>
                <w:rStyle w:val="Kraftigfremhvning"/>
                <w:i w:val="0"/>
                <w:iCs w:val="0"/>
                <w:color w:val="auto"/>
                <w:sz w:val="28"/>
              </w:rPr>
            </w:pPr>
            <w:r>
              <w:rPr>
                <w:rStyle w:val="Kraftigfremhvning"/>
                <w:i w:val="0"/>
                <w:iCs w:val="0"/>
                <w:color w:val="auto"/>
                <w:sz w:val="28"/>
              </w:rPr>
              <w:t>Rømø Beach Jump</w:t>
            </w:r>
          </w:p>
          <w:p w14:paraId="69A96BCE" w14:textId="77777777" w:rsidR="00E952FC" w:rsidRDefault="00E952FC" w:rsidP="00E952FC">
            <w:pPr>
              <w:pStyle w:val="Listeafsnit"/>
              <w:numPr>
                <w:ilvl w:val="0"/>
                <w:numId w:val="1"/>
              </w:numPr>
              <w:rPr>
                <w:rStyle w:val="Kraftigfremhvning"/>
                <w:i w:val="0"/>
                <w:iCs w:val="0"/>
                <w:color w:val="auto"/>
                <w:sz w:val="28"/>
              </w:rPr>
            </w:pPr>
            <w:r>
              <w:rPr>
                <w:rStyle w:val="Kraftigfremhvning"/>
                <w:i w:val="0"/>
                <w:iCs w:val="0"/>
                <w:color w:val="auto"/>
                <w:sz w:val="28"/>
              </w:rPr>
              <w:t xml:space="preserve">Holger vil gerne have en mere med på holder til RBJ. Ronni er interesseret i at være med. </w:t>
            </w:r>
          </w:p>
          <w:p w14:paraId="21BDE84C" w14:textId="2184EC07" w:rsidR="00E952FC" w:rsidRPr="00E952FC" w:rsidRDefault="00E952FC" w:rsidP="00E952FC">
            <w:pPr>
              <w:pStyle w:val="Listeafsnit"/>
              <w:numPr>
                <w:ilvl w:val="0"/>
                <w:numId w:val="1"/>
              </w:numPr>
              <w:rPr>
                <w:rStyle w:val="Kraftigfremhvning"/>
                <w:i w:val="0"/>
                <w:iCs w:val="0"/>
                <w:color w:val="auto"/>
                <w:sz w:val="28"/>
              </w:rPr>
            </w:pPr>
            <w:r>
              <w:rPr>
                <w:rStyle w:val="Kraftigfremhvning"/>
                <w:i w:val="0"/>
                <w:iCs w:val="0"/>
                <w:color w:val="auto"/>
                <w:sz w:val="28"/>
              </w:rPr>
              <w:t xml:space="preserve">Den nye hjemmeside er lige kommet online. </w:t>
            </w:r>
          </w:p>
        </w:tc>
      </w:tr>
      <w:tr w:rsidR="004E1B6C" w:rsidRPr="00F3141B" w14:paraId="11D78C20" w14:textId="77777777" w:rsidTr="00E56E56">
        <w:tc>
          <w:tcPr>
            <w:tcW w:w="3397" w:type="dxa"/>
          </w:tcPr>
          <w:p w14:paraId="521DA70C" w14:textId="5BAB73E6" w:rsidR="004E1B6C" w:rsidRDefault="004E1B6C" w:rsidP="00B762A6">
            <w:pPr>
              <w:pStyle w:val="Ingenafstand"/>
              <w:rPr>
                <w:rStyle w:val="Kraftigfremhvning"/>
                <w:i w:val="0"/>
                <w:iCs w:val="0"/>
                <w:color w:val="auto"/>
                <w:sz w:val="28"/>
              </w:rPr>
            </w:pPr>
            <w:r>
              <w:rPr>
                <w:rStyle w:val="Kraftigfremhvning"/>
                <w:i w:val="0"/>
                <w:iCs w:val="0"/>
                <w:color w:val="auto"/>
                <w:sz w:val="28"/>
              </w:rPr>
              <w:t>1</w:t>
            </w:r>
            <w:r w:rsidR="00BB4D08">
              <w:rPr>
                <w:rStyle w:val="Kraftigfremhvning"/>
                <w:i w:val="0"/>
                <w:iCs w:val="0"/>
                <w:color w:val="auto"/>
                <w:sz w:val="28"/>
              </w:rPr>
              <w:t>3</w:t>
            </w:r>
            <w:r>
              <w:rPr>
                <w:rStyle w:val="Kraftigfremhvning"/>
                <w:i w:val="0"/>
                <w:iCs w:val="0"/>
                <w:color w:val="auto"/>
                <w:sz w:val="28"/>
              </w:rPr>
              <w:t>.</w:t>
            </w:r>
          </w:p>
        </w:tc>
        <w:tc>
          <w:tcPr>
            <w:tcW w:w="6231" w:type="dxa"/>
          </w:tcPr>
          <w:p w14:paraId="76CF9CC2" w14:textId="77777777" w:rsidR="004E1B6C" w:rsidRDefault="004E1B6C" w:rsidP="004E1B6C">
            <w:pPr>
              <w:shd w:val="clear" w:color="auto" w:fill="FFFFFF"/>
              <w:spacing w:line="240" w:lineRule="auto"/>
              <w:rPr>
                <w:rStyle w:val="Kraftigfremhvning"/>
                <w:rFonts w:ascii="Calibri" w:eastAsia="Times New Roman" w:hAnsi="Calibri" w:cs="Calibri"/>
                <w:i w:val="0"/>
                <w:iCs w:val="0"/>
                <w:color w:val="000000"/>
                <w:sz w:val="28"/>
                <w:lang w:eastAsia="da-DK"/>
              </w:rPr>
            </w:pPr>
            <w:r>
              <w:rPr>
                <w:rStyle w:val="Kraftigfremhvning"/>
                <w:rFonts w:ascii="Calibri" w:eastAsia="Times New Roman" w:hAnsi="Calibri" w:cs="Calibri"/>
                <w:i w:val="0"/>
                <w:iCs w:val="0"/>
                <w:color w:val="000000"/>
                <w:sz w:val="28"/>
                <w:lang w:eastAsia="da-DK"/>
              </w:rPr>
              <w:t>Eventuelt</w:t>
            </w:r>
          </w:p>
          <w:p w14:paraId="0EAEE248" w14:textId="77777777" w:rsidR="004E1B6C" w:rsidRPr="004E1B6C" w:rsidRDefault="004E1B6C" w:rsidP="004E1B6C">
            <w:pPr>
              <w:pStyle w:val="Listeafsnit"/>
              <w:numPr>
                <w:ilvl w:val="0"/>
                <w:numId w:val="1"/>
              </w:numPr>
              <w:rPr>
                <w:rStyle w:val="Kraftigfremhvning"/>
                <w:i w:val="0"/>
                <w:iCs w:val="0"/>
                <w:color w:val="auto"/>
                <w:sz w:val="28"/>
              </w:rPr>
            </w:pPr>
            <w:r w:rsidRPr="004E1B6C">
              <w:rPr>
                <w:rStyle w:val="Kraftigfremhvning"/>
                <w:rFonts w:ascii="Calibri" w:eastAsia="Times New Roman" w:hAnsi="Calibri" w:cs="Calibri"/>
                <w:i w:val="0"/>
                <w:iCs w:val="0"/>
                <w:color w:val="000000"/>
                <w:sz w:val="28"/>
                <w:lang w:eastAsia="da-DK"/>
              </w:rPr>
              <w:t>Der skal findes en ny dyrlæge, da Katja er stoppet.</w:t>
            </w:r>
          </w:p>
          <w:p w14:paraId="7139BFE3" w14:textId="77777777" w:rsidR="004E1B6C" w:rsidRDefault="004E1B6C" w:rsidP="004E1B6C">
            <w:pPr>
              <w:pStyle w:val="Listeafsnit"/>
              <w:numPr>
                <w:ilvl w:val="0"/>
                <w:numId w:val="1"/>
              </w:numPr>
              <w:rPr>
                <w:rStyle w:val="Kraftigfremhvning"/>
                <w:i w:val="0"/>
                <w:iCs w:val="0"/>
                <w:color w:val="auto"/>
                <w:sz w:val="28"/>
              </w:rPr>
            </w:pPr>
            <w:r>
              <w:rPr>
                <w:rStyle w:val="Kraftigfremhvning"/>
                <w:i w:val="0"/>
                <w:iCs w:val="0"/>
                <w:color w:val="auto"/>
                <w:sz w:val="28"/>
              </w:rPr>
              <w:t xml:space="preserve">Der er monteret et nyt handicaptoilet + nyt lys på wc’et. </w:t>
            </w:r>
          </w:p>
          <w:p w14:paraId="569E4C07" w14:textId="7890477C" w:rsidR="004E1B6C" w:rsidRPr="004E1B6C" w:rsidRDefault="004E1B6C" w:rsidP="004E1B6C">
            <w:pPr>
              <w:pStyle w:val="Listeafsnit"/>
              <w:numPr>
                <w:ilvl w:val="0"/>
                <w:numId w:val="1"/>
              </w:numPr>
              <w:rPr>
                <w:rStyle w:val="Kraftigfremhvning"/>
                <w:i w:val="0"/>
                <w:iCs w:val="0"/>
                <w:color w:val="auto"/>
                <w:sz w:val="28"/>
              </w:rPr>
            </w:pPr>
            <w:r>
              <w:rPr>
                <w:rStyle w:val="Kraftigfremhvning"/>
                <w:i w:val="0"/>
                <w:iCs w:val="0"/>
                <w:color w:val="auto"/>
                <w:sz w:val="28"/>
              </w:rPr>
              <w:lastRenderedPageBreak/>
              <w:t xml:space="preserve">Kan vi få lyset til at være længere tændt ved </w:t>
            </w:r>
            <w:r w:rsidR="001C6391">
              <w:rPr>
                <w:rStyle w:val="Kraftigfremhvning"/>
                <w:i w:val="0"/>
                <w:iCs w:val="0"/>
                <w:color w:val="auto"/>
                <w:sz w:val="28"/>
              </w:rPr>
              <w:t xml:space="preserve">opstaldningspladserne </w:t>
            </w:r>
            <w:r>
              <w:rPr>
                <w:rStyle w:val="Kraftigfremhvning"/>
                <w:i w:val="0"/>
                <w:iCs w:val="0"/>
                <w:color w:val="auto"/>
                <w:sz w:val="28"/>
              </w:rPr>
              <w:t xml:space="preserve">. </w:t>
            </w:r>
          </w:p>
        </w:tc>
      </w:tr>
      <w:tr w:rsidR="003C053C" w:rsidRPr="00F3141B" w14:paraId="4E51A7EC" w14:textId="77777777" w:rsidTr="00E56E56">
        <w:tc>
          <w:tcPr>
            <w:tcW w:w="3397" w:type="dxa"/>
          </w:tcPr>
          <w:p w14:paraId="2C2BC8BD" w14:textId="5C60A627" w:rsidR="003C053C" w:rsidRDefault="003C053C" w:rsidP="00B762A6">
            <w:pPr>
              <w:pStyle w:val="Ingenafstand"/>
              <w:rPr>
                <w:rStyle w:val="Kraftigfremhvning"/>
                <w:i w:val="0"/>
                <w:iCs w:val="0"/>
                <w:color w:val="auto"/>
                <w:sz w:val="28"/>
              </w:rPr>
            </w:pPr>
            <w:r>
              <w:rPr>
                <w:rStyle w:val="Kraftigfremhvning"/>
                <w:i w:val="0"/>
                <w:iCs w:val="0"/>
                <w:color w:val="auto"/>
                <w:sz w:val="28"/>
              </w:rPr>
              <w:lastRenderedPageBreak/>
              <w:t>1</w:t>
            </w:r>
            <w:r w:rsidR="00BB4D08">
              <w:rPr>
                <w:rStyle w:val="Kraftigfremhvning"/>
                <w:i w:val="0"/>
                <w:iCs w:val="0"/>
                <w:color w:val="auto"/>
                <w:sz w:val="28"/>
              </w:rPr>
              <w:t>4</w:t>
            </w:r>
            <w:r>
              <w:rPr>
                <w:rStyle w:val="Kraftigfremhvning"/>
                <w:i w:val="0"/>
                <w:iCs w:val="0"/>
                <w:color w:val="auto"/>
                <w:sz w:val="28"/>
              </w:rPr>
              <w:t>.</w:t>
            </w:r>
          </w:p>
        </w:tc>
        <w:tc>
          <w:tcPr>
            <w:tcW w:w="6231" w:type="dxa"/>
          </w:tcPr>
          <w:p w14:paraId="75879ABB" w14:textId="77777777" w:rsidR="003C053C" w:rsidRDefault="003C053C" w:rsidP="00B762A6">
            <w:pPr>
              <w:rPr>
                <w:rStyle w:val="Kraftigfremhvning"/>
                <w:i w:val="0"/>
                <w:iCs w:val="0"/>
                <w:color w:val="auto"/>
                <w:sz w:val="28"/>
              </w:rPr>
            </w:pPr>
            <w:r>
              <w:rPr>
                <w:rStyle w:val="Kraftigfremhvning"/>
                <w:i w:val="0"/>
                <w:iCs w:val="0"/>
                <w:color w:val="auto"/>
                <w:sz w:val="28"/>
              </w:rPr>
              <w:t>Næste møde</w:t>
            </w:r>
          </w:p>
          <w:p w14:paraId="26C0D254" w14:textId="23234709" w:rsidR="003F0BC0" w:rsidRPr="003F0BC0" w:rsidRDefault="003F0BC0" w:rsidP="003F0BC0">
            <w:pPr>
              <w:pStyle w:val="Listeafsnit"/>
              <w:numPr>
                <w:ilvl w:val="0"/>
                <w:numId w:val="1"/>
              </w:numPr>
              <w:rPr>
                <w:rStyle w:val="Kraftigfremhvning"/>
                <w:i w:val="0"/>
                <w:iCs w:val="0"/>
                <w:color w:val="auto"/>
                <w:sz w:val="28"/>
              </w:rPr>
            </w:pPr>
            <w:r>
              <w:rPr>
                <w:rStyle w:val="Kraftigfremhvning"/>
                <w:i w:val="0"/>
                <w:iCs w:val="0"/>
                <w:color w:val="auto"/>
                <w:sz w:val="28"/>
              </w:rPr>
              <w:t>TRK Rytterstue d. 22.10.2019</w:t>
            </w:r>
            <w:r w:rsidR="00825289">
              <w:rPr>
                <w:rStyle w:val="Kraftigfremhvning"/>
                <w:i w:val="0"/>
                <w:iCs w:val="0"/>
                <w:color w:val="auto"/>
                <w:sz w:val="28"/>
              </w:rPr>
              <w:t xml:space="preserve"> kl. 19:00</w:t>
            </w:r>
          </w:p>
        </w:tc>
      </w:tr>
    </w:tbl>
    <w:p w14:paraId="5AADEDAD" w14:textId="23EABD6C" w:rsidR="00FC1984" w:rsidRPr="00BB4D08" w:rsidRDefault="00FC1984" w:rsidP="00BB4D08">
      <w:pPr>
        <w:shd w:val="clear" w:color="auto" w:fill="FFFFFF"/>
        <w:spacing w:line="240" w:lineRule="auto"/>
        <w:rPr>
          <w:rFonts w:ascii="Calibri" w:eastAsia="Times New Roman" w:hAnsi="Calibri" w:cs="Calibri"/>
          <w:color w:val="000000"/>
          <w:lang w:eastAsia="da-DK"/>
        </w:rPr>
      </w:pPr>
    </w:p>
    <w:sectPr w:rsidR="00FC1984" w:rsidRPr="00BB4D08" w:rsidSect="006B644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3112" w14:textId="77777777" w:rsidR="00390E9A" w:rsidRDefault="00390E9A" w:rsidP="00FC1984">
      <w:r>
        <w:separator/>
      </w:r>
    </w:p>
  </w:endnote>
  <w:endnote w:type="continuationSeparator" w:id="0">
    <w:p w14:paraId="0E9D6226" w14:textId="77777777" w:rsidR="00390E9A" w:rsidRDefault="00390E9A" w:rsidP="00FC1984">
      <w:r>
        <w:continuationSeparator/>
      </w:r>
    </w:p>
  </w:endnote>
  <w:endnote w:type="continuationNotice" w:id="1">
    <w:p w14:paraId="3CC52553" w14:textId="77777777" w:rsidR="00CA7575" w:rsidRDefault="00CA75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FDD1" w14:textId="77777777" w:rsidR="00390E9A" w:rsidRDefault="00390E9A" w:rsidP="00FC1984">
      <w:r>
        <w:separator/>
      </w:r>
    </w:p>
  </w:footnote>
  <w:footnote w:type="continuationSeparator" w:id="0">
    <w:p w14:paraId="6BD07F2A" w14:textId="77777777" w:rsidR="00390E9A" w:rsidRDefault="00390E9A" w:rsidP="00FC1984">
      <w:r>
        <w:continuationSeparator/>
      </w:r>
    </w:p>
  </w:footnote>
  <w:footnote w:type="continuationNotice" w:id="1">
    <w:p w14:paraId="3CB71F98" w14:textId="77777777" w:rsidR="00CA7575" w:rsidRDefault="00CA75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67C2" w14:textId="77777777" w:rsidR="00390E9A" w:rsidRDefault="00390E9A" w:rsidP="00FC1984">
    <w:pPr>
      <w:pStyle w:val="Sidehoved"/>
    </w:pPr>
    <w:r>
      <w:rPr>
        <w:noProof/>
        <w:lang w:eastAsia="da-DK"/>
      </w:rPr>
      <w:drawing>
        <wp:inline distT="0" distB="0" distL="0" distR="0" wp14:anchorId="2D3826FC" wp14:editId="5E3C513C">
          <wp:extent cx="900231" cy="777923"/>
          <wp:effectExtent l="0" t="0" r="0" b="3175"/>
          <wp:docPr id="1" name="Billede 1" descr="Tinglev Ridek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lev Rideklubs logo"/>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919810" cy="794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7CA"/>
    <w:multiLevelType w:val="hybridMultilevel"/>
    <w:tmpl w:val="F898A6A0"/>
    <w:lvl w:ilvl="0" w:tplc="9E90A3D6">
      <w:start w:val="2"/>
      <w:numFmt w:val="bullet"/>
      <w:lvlText w:val="-"/>
      <w:lvlJc w:val="left"/>
      <w:pPr>
        <w:ind w:left="720" w:hanging="360"/>
      </w:pPr>
      <w:rPr>
        <w:rFonts w:ascii="Calibri" w:eastAsiaTheme="minorHAns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9C60F8"/>
    <w:multiLevelType w:val="hybridMultilevel"/>
    <w:tmpl w:val="CBE6C038"/>
    <w:lvl w:ilvl="0" w:tplc="C2888E7C">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32D1A97"/>
    <w:multiLevelType w:val="hybridMultilevel"/>
    <w:tmpl w:val="14FEDC9E"/>
    <w:lvl w:ilvl="0" w:tplc="3A8C891A">
      <w:start w:val="1"/>
      <w:numFmt w:val="bullet"/>
      <w:lvlText w:val="-"/>
      <w:lvlJc w:val="left"/>
      <w:pPr>
        <w:ind w:left="720" w:hanging="360"/>
      </w:pPr>
      <w:rPr>
        <w:rFonts w:ascii="Calibri" w:eastAsiaTheme="minorHAns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C73745"/>
    <w:multiLevelType w:val="hybridMultilevel"/>
    <w:tmpl w:val="BD9C95A0"/>
    <w:lvl w:ilvl="0" w:tplc="2AAEA51C">
      <w:start w:val="3"/>
      <w:numFmt w:val="bullet"/>
      <w:lvlText w:val="-"/>
      <w:lvlJc w:val="left"/>
      <w:pPr>
        <w:ind w:left="720" w:hanging="360"/>
      </w:pPr>
      <w:rPr>
        <w:rFonts w:ascii="Calibri" w:eastAsiaTheme="minorHAns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445C8E"/>
    <w:multiLevelType w:val="hybridMultilevel"/>
    <w:tmpl w:val="C338F0F4"/>
    <w:lvl w:ilvl="0" w:tplc="D1F08EE8">
      <w:start w:val="1"/>
      <w:numFmt w:val="bullet"/>
      <w:lvlText w:val="-"/>
      <w:lvlJc w:val="left"/>
      <w:pPr>
        <w:ind w:left="720" w:hanging="360"/>
      </w:pPr>
      <w:rPr>
        <w:rFonts w:ascii="Calibri" w:eastAsiaTheme="minorHAns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B96AA254-B4F6-41DB-AD03-D11C350A5479}"/>
  </w:docVars>
  <w:rsids>
    <w:rsidRoot w:val="00FC1984"/>
    <w:rsid w:val="00001D9D"/>
    <w:rsid w:val="00015606"/>
    <w:rsid w:val="00025658"/>
    <w:rsid w:val="0003261A"/>
    <w:rsid w:val="000415BA"/>
    <w:rsid w:val="00045922"/>
    <w:rsid w:val="000901DE"/>
    <w:rsid w:val="000A1996"/>
    <w:rsid w:val="000B578A"/>
    <w:rsid w:val="000C15B2"/>
    <w:rsid w:val="000C5D9F"/>
    <w:rsid w:val="000E5705"/>
    <w:rsid w:val="000F4D29"/>
    <w:rsid w:val="000F5C95"/>
    <w:rsid w:val="0011396B"/>
    <w:rsid w:val="001220B4"/>
    <w:rsid w:val="0012376A"/>
    <w:rsid w:val="00124C8C"/>
    <w:rsid w:val="001366FA"/>
    <w:rsid w:val="0015141B"/>
    <w:rsid w:val="00170D82"/>
    <w:rsid w:val="001938E2"/>
    <w:rsid w:val="001973F6"/>
    <w:rsid w:val="001B1403"/>
    <w:rsid w:val="001B292A"/>
    <w:rsid w:val="001C3257"/>
    <w:rsid w:val="001C6391"/>
    <w:rsid w:val="001E120E"/>
    <w:rsid w:val="00204084"/>
    <w:rsid w:val="002136F4"/>
    <w:rsid w:val="00271E25"/>
    <w:rsid w:val="00280773"/>
    <w:rsid w:val="002B4992"/>
    <w:rsid w:val="002B68BC"/>
    <w:rsid w:val="002D4BAA"/>
    <w:rsid w:val="002E0FFB"/>
    <w:rsid w:val="002E144B"/>
    <w:rsid w:val="002F6D11"/>
    <w:rsid w:val="0032014B"/>
    <w:rsid w:val="00320A66"/>
    <w:rsid w:val="003210AF"/>
    <w:rsid w:val="003307E4"/>
    <w:rsid w:val="00343267"/>
    <w:rsid w:val="003521D3"/>
    <w:rsid w:val="00390E9A"/>
    <w:rsid w:val="003A2434"/>
    <w:rsid w:val="003C053C"/>
    <w:rsid w:val="003F0BC0"/>
    <w:rsid w:val="003F181D"/>
    <w:rsid w:val="003F6A47"/>
    <w:rsid w:val="004057BC"/>
    <w:rsid w:val="00432C6D"/>
    <w:rsid w:val="00491191"/>
    <w:rsid w:val="004C5E1C"/>
    <w:rsid w:val="004D4D61"/>
    <w:rsid w:val="004E1B6C"/>
    <w:rsid w:val="004E34BE"/>
    <w:rsid w:val="004F2B41"/>
    <w:rsid w:val="005237FA"/>
    <w:rsid w:val="00526351"/>
    <w:rsid w:val="00537ECD"/>
    <w:rsid w:val="00545FCA"/>
    <w:rsid w:val="005558D9"/>
    <w:rsid w:val="005627CF"/>
    <w:rsid w:val="00565C3F"/>
    <w:rsid w:val="00576402"/>
    <w:rsid w:val="00586429"/>
    <w:rsid w:val="00593A8B"/>
    <w:rsid w:val="005D0229"/>
    <w:rsid w:val="005E4DFD"/>
    <w:rsid w:val="005F30A0"/>
    <w:rsid w:val="005F57B0"/>
    <w:rsid w:val="005F624B"/>
    <w:rsid w:val="00613187"/>
    <w:rsid w:val="00620E9A"/>
    <w:rsid w:val="0062700E"/>
    <w:rsid w:val="00632F55"/>
    <w:rsid w:val="0063745E"/>
    <w:rsid w:val="00650ACF"/>
    <w:rsid w:val="006523FA"/>
    <w:rsid w:val="00652B4A"/>
    <w:rsid w:val="006669A6"/>
    <w:rsid w:val="00666E0E"/>
    <w:rsid w:val="00670A9F"/>
    <w:rsid w:val="006777B8"/>
    <w:rsid w:val="00692200"/>
    <w:rsid w:val="00693079"/>
    <w:rsid w:val="00694400"/>
    <w:rsid w:val="006B6449"/>
    <w:rsid w:val="006D6DA2"/>
    <w:rsid w:val="006E26A0"/>
    <w:rsid w:val="006E3132"/>
    <w:rsid w:val="0071556E"/>
    <w:rsid w:val="00717A7A"/>
    <w:rsid w:val="0072492F"/>
    <w:rsid w:val="0077245F"/>
    <w:rsid w:val="00793FD7"/>
    <w:rsid w:val="00794FFD"/>
    <w:rsid w:val="007A394A"/>
    <w:rsid w:val="007A71BC"/>
    <w:rsid w:val="007B54F4"/>
    <w:rsid w:val="007D3D80"/>
    <w:rsid w:val="007E34C3"/>
    <w:rsid w:val="007E5EF5"/>
    <w:rsid w:val="007F7581"/>
    <w:rsid w:val="00824EC4"/>
    <w:rsid w:val="00825289"/>
    <w:rsid w:val="00842B65"/>
    <w:rsid w:val="0089461B"/>
    <w:rsid w:val="008A7063"/>
    <w:rsid w:val="008E7FD0"/>
    <w:rsid w:val="008F4F84"/>
    <w:rsid w:val="0090487F"/>
    <w:rsid w:val="0091056F"/>
    <w:rsid w:val="00914752"/>
    <w:rsid w:val="00927270"/>
    <w:rsid w:val="009500F2"/>
    <w:rsid w:val="0095015A"/>
    <w:rsid w:val="009573F1"/>
    <w:rsid w:val="00957B5B"/>
    <w:rsid w:val="00976D29"/>
    <w:rsid w:val="00982754"/>
    <w:rsid w:val="00984084"/>
    <w:rsid w:val="00991F0B"/>
    <w:rsid w:val="009B0EFF"/>
    <w:rsid w:val="009C12CC"/>
    <w:rsid w:val="009C7757"/>
    <w:rsid w:val="009D386D"/>
    <w:rsid w:val="009F3F1B"/>
    <w:rsid w:val="009F5AF6"/>
    <w:rsid w:val="00A029CF"/>
    <w:rsid w:val="00A0695A"/>
    <w:rsid w:val="00A226CD"/>
    <w:rsid w:val="00A27A74"/>
    <w:rsid w:val="00A306CB"/>
    <w:rsid w:val="00A3597C"/>
    <w:rsid w:val="00A36432"/>
    <w:rsid w:val="00A411E7"/>
    <w:rsid w:val="00A458EB"/>
    <w:rsid w:val="00A520DD"/>
    <w:rsid w:val="00A63761"/>
    <w:rsid w:val="00A815FB"/>
    <w:rsid w:val="00A94868"/>
    <w:rsid w:val="00AC0765"/>
    <w:rsid w:val="00AD2E37"/>
    <w:rsid w:val="00AE5B94"/>
    <w:rsid w:val="00AE69D2"/>
    <w:rsid w:val="00AF6976"/>
    <w:rsid w:val="00B238B4"/>
    <w:rsid w:val="00B32E18"/>
    <w:rsid w:val="00B624FE"/>
    <w:rsid w:val="00B65E85"/>
    <w:rsid w:val="00B724E7"/>
    <w:rsid w:val="00B762A6"/>
    <w:rsid w:val="00B77F75"/>
    <w:rsid w:val="00BA36F6"/>
    <w:rsid w:val="00BA7250"/>
    <w:rsid w:val="00BB4D08"/>
    <w:rsid w:val="00BB5746"/>
    <w:rsid w:val="00BC298F"/>
    <w:rsid w:val="00BE09C2"/>
    <w:rsid w:val="00BE6780"/>
    <w:rsid w:val="00C02AE8"/>
    <w:rsid w:val="00C15F64"/>
    <w:rsid w:val="00C35AF6"/>
    <w:rsid w:val="00C4412D"/>
    <w:rsid w:val="00C56865"/>
    <w:rsid w:val="00C6332B"/>
    <w:rsid w:val="00C6715F"/>
    <w:rsid w:val="00C674C7"/>
    <w:rsid w:val="00C73F92"/>
    <w:rsid w:val="00C74B27"/>
    <w:rsid w:val="00CA0626"/>
    <w:rsid w:val="00CA4961"/>
    <w:rsid w:val="00CA64A3"/>
    <w:rsid w:val="00CA7575"/>
    <w:rsid w:val="00CC16BE"/>
    <w:rsid w:val="00CD43EC"/>
    <w:rsid w:val="00CF5D00"/>
    <w:rsid w:val="00D14A99"/>
    <w:rsid w:val="00D25F07"/>
    <w:rsid w:val="00D6690E"/>
    <w:rsid w:val="00D82BB2"/>
    <w:rsid w:val="00D82E81"/>
    <w:rsid w:val="00DB1D97"/>
    <w:rsid w:val="00DB21A0"/>
    <w:rsid w:val="00DC2BD2"/>
    <w:rsid w:val="00DC557D"/>
    <w:rsid w:val="00DD0427"/>
    <w:rsid w:val="00DD3A5D"/>
    <w:rsid w:val="00DE4D2C"/>
    <w:rsid w:val="00DF152F"/>
    <w:rsid w:val="00DF4853"/>
    <w:rsid w:val="00E1106F"/>
    <w:rsid w:val="00E123DD"/>
    <w:rsid w:val="00E26CC6"/>
    <w:rsid w:val="00E47EA7"/>
    <w:rsid w:val="00E5194D"/>
    <w:rsid w:val="00E56E56"/>
    <w:rsid w:val="00E62D01"/>
    <w:rsid w:val="00E70426"/>
    <w:rsid w:val="00E71631"/>
    <w:rsid w:val="00E90153"/>
    <w:rsid w:val="00E952FC"/>
    <w:rsid w:val="00EB59A2"/>
    <w:rsid w:val="00EB7BFA"/>
    <w:rsid w:val="00EE02B7"/>
    <w:rsid w:val="00F0372D"/>
    <w:rsid w:val="00F246D7"/>
    <w:rsid w:val="00F3141B"/>
    <w:rsid w:val="00F63DBF"/>
    <w:rsid w:val="00F64A96"/>
    <w:rsid w:val="00F66745"/>
    <w:rsid w:val="00F85247"/>
    <w:rsid w:val="00F949E2"/>
    <w:rsid w:val="00FA6D41"/>
    <w:rsid w:val="00FB07E5"/>
    <w:rsid w:val="00FB3BC8"/>
    <w:rsid w:val="00FC1984"/>
    <w:rsid w:val="00FC293D"/>
    <w:rsid w:val="00FC77C8"/>
    <w:rsid w:val="00FD1B41"/>
    <w:rsid w:val="00FE2218"/>
    <w:rsid w:val="00FE7C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98C4"/>
  <w15:chartTrackingRefBased/>
  <w15:docId w15:val="{135B48C0-1D55-4842-9D1B-B733575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984"/>
    <w:pPr>
      <w:spacing w:after="0" w:line="280" w:lineRule="atLeast"/>
    </w:pPr>
    <w:rPr>
      <w:sz w:val="20"/>
    </w:rPr>
  </w:style>
  <w:style w:type="paragraph" w:styleId="Overskrift1">
    <w:name w:val="heading 1"/>
    <w:basedOn w:val="Normal"/>
    <w:link w:val="Overskrift1Tegn"/>
    <w:uiPriority w:val="9"/>
    <w:qFormat/>
    <w:rsid w:val="00FC1984"/>
    <w:pPr>
      <w:keepNext/>
      <w:spacing w:before="240" w:line="240" w:lineRule="auto"/>
      <w:outlineLvl w:val="0"/>
    </w:pPr>
    <w:rPr>
      <w:rFonts w:ascii="Cambria" w:hAnsi="Cambria" w:cs="Times New Roman"/>
      <w:color w:val="365F91"/>
      <w:kern w:val="36"/>
      <w:sz w:val="32"/>
      <w:szCs w:val="32"/>
    </w:rPr>
  </w:style>
  <w:style w:type="paragraph" w:styleId="Overskrift2">
    <w:name w:val="heading 2"/>
    <w:basedOn w:val="Normal"/>
    <w:next w:val="Normal"/>
    <w:link w:val="Overskrift2Tegn"/>
    <w:uiPriority w:val="9"/>
    <w:unhideWhenUsed/>
    <w:qFormat/>
    <w:rsid w:val="00FC19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C1984"/>
    <w:rPr>
      <w:rFonts w:ascii="Cambria" w:hAnsi="Cambria" w:cs="Times New Roman"/>
      <w:color w:val="365F91"/>
      <w:kern w:val="36"/>
      <w:sz w:val="32"/>
      <w:szCs w:val="32"/>
    </w:rPr>
  </w:style>
  <w:style w:type="paragraph" w:styleId="Titel">
    <w:name w:val="Title"/>
    <w:basedOn w:val="Normal"/>
    <w:link w:val="TitelTegn"/>
    <w:uiPriority w:val="10"/>
    <w:qFormat/>
    <w:rsid w:val="00FC1984"/>
    <w:pPr>
      <w:spacing w:line="240" w:lineRule="auto"/>
      <w:contextualSpacing/>
    </w:pPr>
    <w:rPr>
      <w:rFonts w:ascii="Cambria" w:hAnsi="Cambria" w:cs="Times New Roman"/>
      <w:spacing w:val="-10"/>
      <w:sz w:val="56"/>
      <w:szCs w:val="56"/>
    </w:rPr>
  </w:style>
  <w:style w:type="character" w:customStyle="1" w:styleId="TitelTegn">
    <w:name w:val="Titel Tegn"/>
    <w:basedOn w:val="Standardskrifttypeiafsnit"/>
    <w:link w:val="Titel"/>
    <w:uiPriority w:val="10"/>
    <w:rsid w:val="00FC1984"/>
    <w:rPr>
      <w:rFonts w:ascii="Cambria" w:hAnsi="Cambria" w:cs="Times New Roman"/>
      <w:spacing w:val="-10"/>
      <w:sz w:val="56"/>
      <w:szCs w:val="56"/>
    </w:rPr>
  </w:style>
  <w:style w:type="character" w:styleId="Kraftigfremhvning">
    <w:name w:val="Intense Emphasis"/>
    <w:basedOn w:val="Standardskrifttypeiafsnit"/>
    <w:uiPriority w:val="21"/>
    <w:qFormat/>
    <w:rsid w:val="00FC1984"/>
    <w:rPr>
      <w:i/>
      <w:iCs/>
      <w:color w:val="4F81BD"/>
    </w:rPr>
  </w:style>
  <w:style w:type="paragraph" w:styleId="Ingenafstand">
    <w:name w:val="No Spacing"/>
    <w:uiPriority w:val="1"/>
    <w:qFormat/>
    <w:rsid w:val="00FC1984"/>
    <w:pPr>
      <w:spacing w:after="0" w:line="240" w:lineRule="auto"/>
    </w:pPr>
    <w:rPr>
      <w:sz w:val="20"/>
    </w:rPr>
  </w:style>
  <w:style w:type="paragraph" w:styleId="Sidehoved">
    <w:name w:val="header"/>
    <w:basedOn w:val="Normal"/>
    <w:link w:val="SidehovedTegn"/>
    <w:uiPriority w:val="99"/>
    <w:unhideWhenUsed/>
    <w:rsid w:val="00FC19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C1984"/>
    <w:rPr>
      <w:sz w:val="20"/>
    </w:rPr>
  </w:style>
  <w:style w:type="paragraph" w:styleId="Sidefod">
    <w:name w:val="footer"/>
    <w:basedOn w:val="Normal"/>
    <w:link w:val="SidefodTegn"/>
    <w:uiPriority w:val="99"/>
    <w:unhideWhenUsed/>
    <w:rsid w:val="00FC1984"/>
    <w:pPr>
      <w:tabs>
        <w:tab w:val="center" w:pos="4819"/>
        <w:tab w:val="right" w:pos="9638"/>
      </w:tabs>
      <w:spacing w:line="240" w:lineRule="auto"/>
    </w:pPr>
  </w:style>
  <w:style w:type="character" w:customStyle="1" w:styleId="SidefodTegn">
    <w:name w:val="Sidefod Tegn"/>
    <w:basedOn w:val="Standardskrifttypeiafsnit"/>
    <w:link w:val="Sidefod"/>
    <w:uiPriority w:val="99"/>
    <w:rsid w:val="00FC1984"/>
    <w:rPr>
      <w:sz w:val="20"/>
    </w:rPr>
  </w:style>
  <w:style w:type="paragraph" w:customStyle="1" w:styleId="Ingenafstand1">
    <w:name w:val="Ingen afstand1"/>
    <w:rsid w:val="00FC1984"/>
    <w:pPr>
      <w:spacing w:after="0" w:line="240" w:lineRule="auto"/>
    </w:pPr>
    <w:rPr>
      <w:rFonts w:ascii="Calibri" w:eastAsia="Times New Roman" w:hAnsi="Calibri" w:cs="Times New Roman"/>
      <w:lang w:val="en-GB"/>
    </w:rPr>
  </w:style>
  <w:style w:type="table" w:styleId="Tabel-Gitter">
    <w:name w:val="Table Grid"/>
    <w:basedOn w:val="Tabel-Normal"/>
    <w:uiPriority w:val="39"/>
    <w:rsid w:val="00FC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FC1984"/>
    <w:rPr>
      <w:rFonts w:asciiTheme="majorHAnsi" w:eastAsiaTheme="majorEastAsia" w:hAnsiTheme="majorHAnsi" w:cstheme="majorBidi"/>
      <w:color w:val="2E74B5" w:themeColor="accent1" w:themeShade="BF"/>
      <w:sz w:val="26"/>
      <w:szCs w:val="26"/>
    </w:rPr>
  </w:style>
  <w:style w:type="paragraph" w:styleId="Markeringsbobletekst">
    <w:name w:val="Balloon Text"/>
    <w:basedOn w:val="Normal"/>
    <w:link w:val="MarkeringsbobletekstTegn"/>
    <w:uiPriority w:val="99"/>
    <w:semiHidden/>
    <w:unhideWhenUsed/>
    <w:rsid w:val="009D386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86D"/>
    <w:rPr>
      <w:rFonts w:ascii="Segoe UI" w:hAnsi="Segoe UI" w:cs="Segoe UI"/>
      <w:sz w:val="18"/>
      <w:szCs w:val="18"/>
    </w:rPr>
  </w:style>
  <w:style w:type="paragraph" w:styleId="Listeafsnit">
    <w:name w:val="List Paragraph"/>
    <w:basedOn w:val="Normal"/>
    <w:uiPriority w:val="34"/>
    <w:qFormat/>
    <w:rsid w:val="0066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069">
      <w:bodyDiv w:val="1"/>
      <w:marLeft w:val="0"/>
      <w:marRight w:val="0"/>
      <w:marTop w:val="0"/>
      <w:marBottom w:val="0"/>
      <w:divBdr>
        <w:top w:val="none" w:sz="0" w:space="0" w:color="auto"/>
        <w:left w:val="none" w:sz="0" w:space="0" w:color="auto"/>
        <w:bottom w:val="none" w:sz="0" w:space="0" w:color="auto"/>
        <w:right w:val="none" w:sz="0" w:space="0" w:color="auto"/>
      </w:divBdr>
    </w:div>
    <w:div w:id="770198013">
      <w:bodyDiv w:val="1"/>
      <w:marLeft w:val="0"/>
      <w:marRight w:val="0"/>
      <w:marTop w:val="0"/>
      <w:marBottom w:val="0"/>
      <w:divBdr>
        <w:top w:val="none" w:sz="0" w:space="0" w:color="auto"/>
        <w:left w:val="none" w:sz="0" w:space="0" w:color="auto"/>
        <w:bottom w:val="none" w:sz="0" w:space="0" w:color="auto"/>
        <w:right w:val="none" w:sz="0" w:space="0" w:color="auto"/>
      </w:divBdr>
    </w:div>
    <w:div w:id="810826142">
      <w:bodyDiv w:val="1"/>
      <w:marLeft w:val="0"/>
      <w:marRight w:val="0"/>
      <w:marTop w:val="0"/>
      <w:marBottom w:val="0"/>
      <w:divBdr>
        <w:top w:val="none" w:sz="0" w:space="0" w:color="auto"/>
        <w:left w:val="none" w:sz="0" w:space="0" w:color="auto"/>
        <w:bottom w:val="none" w:sz="0" w:space="0" w:color="auto"/>
        <w:right w:val="none" w:sz="0" w:space="0" w:color="auto"/>
      </w:divBdr>
    </w:div>
    <w:div w:id="912469135">
      <w:bodyDiv w:val="1"/>
      <w:marLeft w:val="0"/>
      <w:marRight w:val="0"/>
      <w:marTop w:val="0"/>
      <w:marBottom w:val="0"/>
      <w:divBdr>
        <w:top w:val="none" w:sz="0" w:space="0" w:color="auto"/>
        <w:left w:val="none" w:sz="0" w:space="0" w:color="auto"/>
        <w:bottom w:val="none" w:sz="0" w:space="0" w:color="auto"/>
        <w:right w:val="none" w:sz="0" w:space="0" w:color="auto"/>
      </w:divBdr>
    </w:div>
    <w:div w:id="1171796360">
      <w:bodyDiv w:val="1"/>
      <w:marLeft w:val="0"/>
      <w:marRight w:val="0"/>
      <w:marTop w:val="0"/>
      <w:marBottom w:val="0"/>
      <w:divBdr>
        <w:top w:val="none" w:sz="0" w:space="0" w:color="auto"/>
        <w:left w:val="none" w:sz="0" w:space="0" w:color="auto"/>
        <w:bottom w:val="none" w:sz="0" w:space="0" w:color="auto"/>
        <w:right w:val="none" w:sz="0" w:space="0" w:color="auto"/>
      </w:divBdr>
    </w:div>
    <w:div w:id="1413625710">
      <w:bodyDiv w:val="1"/>
      <w:marLeft w:val="0"/>
      <w:marRight w:val="0"/>
      <w:marTop w:val="0"/>
      <w:marBottom w:val="0"/>
      <w:divBdr>
        <w:top w:val="none" w:sz="0" w:space="0" w:color="auto"/>
        <w:left w:val="none" w:sz="0" w:space="0" w:color="auto"/>
        <w:bottom w:val="none" w:sz="0" w:space="0" w:color="auto"/>
        <w:right w:val="none" w:sz="0" w:space="0" w:color="auto"/>
      </w:divBdr>
    </w:div>
    <w:div w:id="1436486250">
      <w:bodyDiv w:val="1"/>
      <w:marLeft w:val="0"/>
      <w:marRight w:val="0"/>
      <w:marTop w:val="0"/>
      <w:marBottom w:val="0"/>
      <w:divBdr>
        <w:top w:val="none" w:sz="0" w:space="0" w:color="auto"/>
        <w:left w:val="none" w:sz="0" w:space="0" w:color="auto"/>
        <w:bottom w:val="none" w:sz="0" w:space="0" w:color="auto"/>
        <w:right w:val="none" w:sz="0" w:space="0" w:color="auto"/>
      </w:divBdr>
    </w:div>
    <w:div w:id="1461217599">
      <w:bodyDiv w:val="1"/>
      <w:marLeft w:val="0"/>
      <w:marRight w:val="0"/>
      <w:marTop w:val="0"/>
      <w:marBottom w:val="0"/>
      <w:divBdr>
        <w:top w:val="none" w:sz="0" w:space="0" w:color="auto"/>
        <w:left w:val="none" w:sz="0" w:space="0" w:color="auto"/>
        <w:bottom w:val="none" w:sz="0" w:space="0" w:color="auto"/>
        <w:right w:val="none" w:sz="0" w:space="0" w:color="auto"/>
      </w:divBdr>
    </w:div>
    <w:div w:id="1539581939">
      <w:bodyDiv w:val="1"/>
      <w:marLeft w:val="0"/>
      <w:marRight w:val="0"/>
      <w:marTop w:val="0"/>
      <w:marBottom w:val="0"/>
      <w:divBdr>
        <w:top w:val="none" w:sz="0" w:space="0" w:color="auto"/>
        <w:left w:val="none" w:sz="0" w:space="0" w:color="auto"/>
        <w:bottom w:val="none" w:sz="0" w:space="0" w:color="auto"/>
        <w:right w:val="none" w:sz="0" w:space="0" w:color="auto"/>
      </w:divBdr>
    </w:div>
    <w:div w:id="1661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50D5-996D-42BE-B8F5-5ABCA948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609</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Sønderborg Kommune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Søndergaard Sørensen</dc:creator>
  <cp:keywords/>
  <dc:description/>
  <cp:lastModifiedBy>Dennis C. Lorenzen</cp:lastModifiedBy>
  <cp:revision>26</cp:revision>
  <dcterms:created xsi:type="dcterms:W3CDTF">2019-09-24T17:20:00Z</dcterms:created>
  <dcterms:modified xsi:type="dcterms:W3CDTF">2019-09-28T17:39:00Z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{D63DB19A-F387-4662-8979-8806E50456DB}</vt:lpwstr>
  </property>
</Properties>
</file>